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4FFA" w:rsidRPr="00DB2CFE" w:rsidRDefault="00334FFA">
      <w:pPr>
        <w:spacing w:after="0"/>
        <w:ind w:left="120"/>
        <w:jc w:val="center"/>
        <w:rPr>
          <w:lang w:val="ru-RU"/>
        </w:rPr>
      </w:pPr>
    </w:p>
    <w:p w:rsidR="003341C6" w:rsidRDefault="000B200B" w:rsidP="000B200B">
      <w:pPr>
        <w:spacing w:after="0" w:line="264" w:lineRule="auto"/>
        <w:ind w:left="-142" w:hanging="567"/>
        <w:jc w:val="both"/>
        <w:rPr>
          <w:rFonts w:ascii="Times New Roman" w:hAnsi="Times New Roman"/>
          <w:b/>
          <w:color w:val="000000"/>
          <w:sz w:val="28"/>
          <w:lang w:val="ru-RU"/>
        </w:rPr>
      </w:pPr>
      <w:bookmarkStart w:id="0" w:name="block-90881873"/>
      <w:r>
        <w:rPr>
          <w:rFonts w:ascii="Times New Roman" w:hAnsi="Times New Roman"/>
          <w:b/>
          <w:noProof/>
          <w:color w:val="000000"/>
          <w:sz w:val="28"/>
          <w:lang w:val="ru-RU" w:eastAsia="ru-RU"/>
        </w:rPr>
        <w:drawing>
          <wp:inline distT="0" distB="0" distL="0" distR="0">
            <wp:extent cx="6153150" cy="861060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153150" cy="8610600"/>
                    </a:xfrm>
                    <a:prstGeom prst="rect">
                      <a:avLst/>
                    </a:prstGeom>
                    <a:noFill/>
                    <a:ln w="9525">
                      <a:noFill/>
                      <a:miter lim="800000"/>
                      <a:headEnd/>
                      <a:tailEnd/>
                    </a:ln>
                  </pic:spPr>
                </pic:pic>
              </a:graphicData>
            </a:graphic>
          </wp:inline>
        </w:drawing>
      </w:r>
    </w:p>
    <w:p w:rsidR="003341C6" w:rsidRDefault="003341C6">
      <w:pPr>
        <w:spacing w:after="0" w:line="264" w:lineRule="auto"/>
        <w:ind w:firstLine="600"/>
        <w:jc w:val="both"/>
        <w:rPr>
          <w:rFonts w:ascii="Times New Roman" w:hAnsi="Times New Roman"/>
          <w:b/>
          <w:color w:val="000000"/>
          <w:sz w:val="28"/>
          <w:lang w:val="ru-RU"/>
        </w:rPr>
      </w:pPr>
    </w:p>
    <w:p w:rsidR="003341C6" w:rsidRDefault="003341C6">
      <w:pPr>
        <w:spacing w:after="0" w:line="264" w:lineRule="auto"/>
        <w:ind w:firstLine="600"/>
        <w:jc w:val="both"/>
        <w:rPr>
          <w:rFonts w:ascii="Times New Roman" w:hAnsi="Times New Roman"/>
          <w:b/>
          <w:color w:val="000000"/>
          <w:sz w:val="28"/>
          <w:lang w:val="ru-RU"/>
        </w:rPr>
      </w:pPr>
    </w:p>
    <w:p w:rsidR="003341C6" w:rsidRDefault="003341C6">
      <w:pPr>
        <w:spacing w:after="0" w:line="264" w:lineRule="auto"/>
        <w:ind w:firstLine="600"/>
        <w:jc w:val="both"/>
        <w:rPr>
          <w:rFonts w:ascii="Times New Roman" w:hAnsi="Times New Roman"/>
          <w:b/>
          <w:color w:val="000000"/>
          <w:sz w:val="28"/>
          <w:lang w:val="ru-RU"/>
        </w:rPr>
      </w:pPr>
    </w:p>
    <w:p w:rsidR="003341C6" w:rsidRDefault="003341C6">
      <w:pPr>
        <w:spacing w:after="0" w:line="264" w:lineRule="auto"/>
        <w:ind w:firstLine="600"/>
        <w:jc w:val="both"/>
        <w:rPr>
          <w:rFonts w:ascii="Times New Roman" w:hAnsi="Times New Roman"/>
          <w:b/>
          <w:color w:val="000000"/>
          <w:sz w:val="28"/>
          <w:lang w:val="ru-RU"/>
        </w:rPr>
      </w:pPr>
    </w:p>
    <w:p w:rsidR="00334FFA" w:rsidRPr="00DB2CFE" w:rsidRDefault="00DB2CFE">
      <w:pPr>
        <w:spacing w:after="0" w:line="264" w:lineRule="auto"/>
        <w:ind w:firstLine="600"/>
        <w:jc w:val="both"/>
        <w:rPr>
          <w:lang w:val="ru-RU"/>
        </w:rPr>
      </w:pPr>
      <w:r w:rsidRPr="00DB2CFE">
        <w:rPr>
          <w:rFonts w:ascii="Times New Roman" w:hAnsi="Times New Roman"/>
          <w:b/>
          <w:color w:val="000000"/>
          <w:sz w:val="28"/>
          <w:lang w:val="ru-RU"/>
        </w:rPr>
        <w:t>ПОЯСНИТЕЛЬНАЯ ЗАПИСКА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 xml:space="preserve">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w:t>
      </w:r>
      <w:proofErr w:type="gramStart"/>
      <w:r w:rsidRPr="00DB2CFE">
        <w:rPr>
          <w:rFonts w:ascii="Times New Roman" w:hAnsi="Times New Roman"/>
          <w:color w:val="000000"/>
          <w:sz w:val="28"/>
          <w:lang w:val="ru-RU"/>
        </w:rPr>
        <w:t>обучающимися</w:t>
      </w:r>
      <w:proofErr w:type="gramEnd"/>
      <w:r w:rsidRPr="00DB2CFE">
        <w:rPr>
          <w:rFonts w:ascii="Times New Roman" w:hAnsi="Times New Roman"/>
          <w:color w:val="000000"/>
          <w:sz w:val="28"/>
          <w:lang w:val="ru-RU"/>
        </w:rPr>
        <w:t xml:space="preserve"> знаний и формирования у них умений и навыков в области безопасности жизнедеятельности и защиты Родины.</w:t>
      </w:r>
    </w:p>
    <w:p w:rsidR="00334FFA" w:rsidRPr="00DB2CFE" w:rsidRDefault="00DB2CFE">
      <w:pPr>
        <w:spacing w:after="0"/>
        <w:ind w:firstLine="600"/>
        <w:jc w:val="both"/>
        <w:rPr>
          <w:lang w:val="ru-RU"/>
        </w:rPr>
      </w:pPr>
      <w:r w:rsidRPr="00DB2CFE">
        <w:rPr>
          <w:rFonts w:ascii="Times New Roman" w:hAnsi="Times New Roman"/>
          <w:b/>
          <w:color w:val="000000"/>
          <w:sz w:val="28"/>
          <w:lang w:val="ru-RU"/>
        </w:rPr>
        <w:t>Программа ОБЗР обеспечивает:</w:t>
      </w:r>
    </w:p>
    <w:p w:rsidR="00334FFA" w:rsidRPr="00DB2CFE" w:rsidRDefault="00DB2CFE">
      <w:pPr>
        <w:spacing w:after="0"/>
        <w:ind w:firstLine="600"/>
        <w:jc w:val="both"/>
        <w:rPr>
          <w:lang w:val="ru-RU"/>
        </w:rPr>
      </w:pPr>
      <w:r w:rsidRPr="00DB2CFE">
        <w:rPr>
          <w:rFonts w:ascii="Times New Roman" w:hAnsi="Times New Roman"/>
          <w:color w:val="000000"/>
          <w:sz w:val="28"/>
          <w:lang w:val="ru-RU"/>
        </w:rPr>
        <w:t xml:space="preserve">ясное понимание </w:t>
      </w:r>
      <w:proofErr w:type="gramStart"/>
      <w:r w:rsidRPr="00DB2CFE">
        <w:rPr>
          <w:rFonts w:ascii="Times New Roman" w:hAnsi="Times New Roman"/>
          <w:color w:val="000000"/>
          <w:sz w:val="28"/>
          <w:lang w:val="ru-RU"/>
        </w:rPr>
        <w:t>обучающимися</w:t>
      </w:r>
      <w:proofErr w:type="gramEnd"/>
      <w:r w:rsidRPr="00DB2CFE">
        <w:rPr>
          <w:rFonts w:ascii="Times New Roman" w:hAnsi="Times New Roman"/>
          <w:color w:val="000000"/>
          <w:sz w:val="28"/>
          <w:lang w:val="ru-RU"/>
        </w:rPr>
        <w:t xml:space="preserve">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 xml:space="preserve">усвоение </w:t>
      </w:r>
      <w:proofErr w:type="gramStart"/>
      <w:r w:rsidRPr="00DB2CFE">
        <w:rPr>
          <w:rFonts w:ascii="Times New Roman" w:hAnsi="Times New Roman"/>
          <w:color w:val="000000"/>
          <w:sz w:val="28"/>
          <w:lang w:val="ru-RU"/>
        </w:rPr>
        <w:t>обучающимися</w:t>
      </w:r>
      <w:proofErr w:type="gramEnd"/>
      <w:r w:rsidRPr="00DB2CFE">
        <w:rPr>
          <w:rFonts w:ascii="Times New Roman" w:hAnsi="Times New Roman"/>
          <w:color w:val="000000"/>
          <w:sz w:val="28"/>
          <w:lang w:val="ru-RU"/>
        </w:rPr>
        <w:t xml:space="preserve">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334FFA" w:rsidRPr="00DB2CFE" w:rsidRDefault="00DB2CFE">
      <w:pPr>
        <w:spacing w:after="0"/>
        <w:ind w:firstLine="600"/>
        <w:jc w:val="both"/>
        <w:rPr>
          <w:lang w:val="ru-RU"/>
        </w:rPr>
      </w:pPr>
      <w:r w:rsidRPr="00DB2CFE">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334FFA" w:rsidRPr="00DB2CFE" w:rsidRDefault="00DB2CFE">
      <w:pPr>
        <w:spacing w:after="0"/>
        <w:ind w:firstLine="600"/>
        <w:jc w:val="both"/>
        <w:rPr>
          <w:lang w:val="ru-RU"/>
        </w:rPr>
      </w:pPr>
      <w:r w:rsidRPr="00DB2CFE">
        <w:rPr>
          <w:rFonts w:ascii="Times New Roman" w:hAnsi="Times New Roman"/>
          <w:color w:val="000000"/>
          <w:sz w:val="28"/>
          <w:lang w:val="ru-RU"/>
        </w:rPr>
        <w:t xml:space="preserve">реализацию оптимального баланса </w:t>
      </w:r>
      <w:proofErr w:type="spellStart"/>
      <w:r w:rsidRPr="00DB2CFE">
        <w:rPr>
          <w:rFonts w:ascii="Times New Roman" w:hAnsi="Times New Roman"/>
          <w:color w:val="000000"/>
          <w:sz w:val="28"/>
          <w:lang w:val="ru-RU"/>
        </w:rPr>
        <w:t>межпредметных</w:t>
      </w:r>
      <w:proofErr w:type="spellEnd"/>
      <w:r w:rsidRPr="00DB2CFE">
        <w:rPr>
          <w:rFonts w:ascii="Times New Roman" w:hAnsi="Times New Roman"/>
          <w:color w:val="000000"/>
          <w:sz w:val="28"/>
          <w:lang w:val="ru-RU"/>
        </w:rPr>
        <w:t xml:space="preserve"> связей и их </w:t>
      </w:r>
      <w:proofErr w:type="spellStart"/>
      <w:r w:rsidRPr="00DB2CFE">
        <w:rPr>
          <w:rFonts w:ascii="Times New Roman" w:hAnsi="Times New Roman"/>
          <w:color w:val="000000"/>
          <w:sz w:val="28"/>
          <w:lang w:val="ru-RU"/>
        </w:rPr>
        <w:t>разумноевзаимодополнение</w:t>
      </w:r>
      <w:proofErr w:type="spellEnd"/>
      <w:r w:rsidRPr="00DB2CFE">
        <w:rPr>
          <w:rFonts w:ascii="Times New Roman" w:hAnsi="Times New Roman"/>
          <w:color w:val="000000"/>
          <w:sz w:val="28"/>
          <w:lang w:val="ru-RU"/>
        </w:rPr>
        <w:t xml:space="preserve">, </w:t>
      </w:r>
      <w:proofErr w:type="gramStart"/>
      <w:r w:rsidRPr="00DB2CFE">
        <w:rPr>
          <w:rFonts w:ascii="Times New Roman" w:hAnsi="Times New Roman"/>
          <w:color w:val="000000"/>
          <w:sz w:val="28"/>
          <w:lang w:val="ru-RU"/>
        </w:rPr>
        <w:t>способствующее</w:t>
      </w:r>
      <w:proofErr w:type="gramEnd"/>
      <w:r w:rsidRPr="00DB2CFE">
        <w:rPr>
          <w:rFonts w:ascii="Times New Roman" w:hAnsi="Times New Roman"/>
          <w:color w:val="000000"/>
          <w:sz w:val="28"/>
          <w:lang w:val="ru-RU"/>
        </w:rPr>
        <w:t xml:space="preserve"> формированию практических умений и навыков.</w:t>
      </w:r>
    </w:p>
    <w:p w:rsidR="00334FFA" w:rsidRPr="00DB2CFE" w:rsidRDefault="00DB2CFE">
      <w:pPr>
        <w:spacing w:after="0"/>
        <w:ind w:firstLine="600"/>
        <w:jc w:val="both"/>
        <w:rPr>
          <w:lang w:val="ru-RU"/>
        </w:rPr>
      </w:pPr>
      <w:r w:rsidRPr="00DB2CFE">
        <w:rPr>
          <w:rFonts w:ascii="Times New Roman" w:hAnsi="Times New Roman"/>
          <w:color w:val="000000"/>
          <w:sz w:val="28"/>
          <w:lang w:val="ru-RU"/>
        </w:rPr>
        <w:t xml:space="preserve">В программе ОБЗР </w:t>
      </w:r>
      <w:r w:rsidRPr="00DB2CFE">
        <w:rPr>
          <w:rFonts w:ascii="Times New Roman" w:hAnsi="Times New Roman"/>
          <w:i/>
          <w:color w:val="000000"/>
          <w:sz w:val="28"/>
          <w:lang w:val="ru-RU"/>
        </w:rPr>
        <w:t>содержание учебного предмета ОБЗР структурно представлено двумя учебными курсами,</w:t>
      </w:r>
      <w:r w:rsidRPr="00DB2CFE">
        <w:rPr>
          <w:rFonts w:ascii="Times New Roman" w:hAnsi="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1) учебный курс «Начальная военная подготовка»;</w:t>
      </w:r>
    </w:p>
    <w:p w:rsidR="00334FFA" w:rsidRPr="00DB2CFE" w:rsidRDefault="00DB2CFE">
      <w:pPr>
        <w:spacing w:after="0"/>
        <w:ind w:firstLine="600"/>
        <w:jc w:val="both"/>
        <w:rPr>
          <w:lang w:val="ru-RU"/>
        </w:rPr>
      </w:pPr>
      <w:r w:rsidRPr="00DB2CFE">
        <w:rPr>
          <w:rFonts w:ascii="Times New Roman" w:hAnsi="Times New Roman"/>
          <w:color w:val="000000"/>
          <w:sz w:val="28"/>
          <w:lang w:val="ru-RU"/>
        </w:rPr>
        <w:t>2) учебный курс «Безопасность жизнедеятельности».</w:t>
      </w:r>
    </w:p>
    <w:p w:rsidR="00334FFA" w:rsidRPr="00DB2CFE" w:rsidRDefault="00DB2CFE">
      <w:pPr>
        <w:spacing w:after="0"/>
        <w:ind w:firstLine="600"/>
        <w:jc w:val="both"/>
        <w:rPr>
          <w:lang w:val="ru-RU"/>
        </w:rPr>
      </w:pPr>
      <w:r w:rsidRPr="00DB2CFE">
        <w:rPr>
          <w:rFonts w:ascii="Times New Roman" w:hAnsi="Times New Roman"/>
          <w:color w:val="000000"/>
          <w:sz w:val="28"/>
          <w:lang w:val="ru-RU"/>
        </w:rPr>
        <w:lastRenderedPageBreak/>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«предвидеть опасность → по возможности ее избегать → при необходимости действовать».</w:t>
      </w:r>
    </w:p>
    <w:p w:rsidR="00334FFA" w:rsidRPr="00DB2CFE" w:rsidRDefault="00DB2CFE">
      <w:pPr>
        <w:spacing w:after="0"/>
        <w:ind w:firstLine="600"/>
        <w:jc w:val="both"/>
        <w:rPr>
          <w:lang w:val="ru-RU"/>
        </w:rPr>
      </w:pPr>
      <w:r w:rsidRPr="00DB2CFE">
        <w:rPr>
          <w:rFonts w:ascii="Times New Roman" w:hAnsi="Times New Roman"/>
          <w:color w:val="000000"/>
          <w:sz w:val="28"/>
          <w:lang w:val="ru-RU"/>
        </w:rPr>
        <w:t>Учебный материал систематизирован по сферам возможных проявлений рисков и опасностей:</w:t>
      </w:r>
    </w:p>
    <w:p w:rsidR="00334FFA" w:rsidRPr="00DB2CFE" w:rsidRDefault="00DB2CFE">
      <w:pPr>
        <w:spacing w:after="0"/>
        <w:ind w:firstLine="600"/>
        <w:jc w:val="both"/>
        <w:rPr>
          <w:lang w:val="ru-RU"/>
        </w:rPr>
      </w:pPr>
      <w:r w:rsidRPr="00DB2CFE">
        <w:rPr>
          <w:rFonts w:ascii="Times New Roman" w:hAnsi="Times New Roman"/>
          <w:color w:val="000000"/>
          <w:sz w:val="28"/>
          <w:lang w:val="ru-RU"/>
        </w:rPr>
        <w:t>- военное положение;</w:t>
      </w:r>
    </w:p>
    <w:p w:rsidR="00334FFA" w:rsidRPr="00DB2CFE" w:rsidRDefault="00DB2CFE">
      <w:pPr>
        <w:spacing w:after="0"/>
        <w:ind w:firstLine="600"/>
        <w:jc w:val="both"/>
        <w:rPr>
          <w:lang w:val="ru-RU"/>
        </w:rPr>
      </w:pPr>
      <w:r w:rsidRPr="00DB2CFE">
        <w:rPr>
          <w:rFonts w:ascii="Times New Roman" w:hAnsi="Times New Roman"/>
          <w:color w:val="000000"/>
          <w:sz w:val="28"/>
          <w:lang w:val="ru-RU"/>
        </w:rPr>
        <w:t>- боевые действия;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 террористическая опасность;</w:t>
      </w:r>
    </w:p>
    <w:p w:rsidR="00334FFA" w:rsidRPr="00DB2CFE" w:rsidRDefault="00DB2CFE">
      <w:pPr>
        <w:spacing w:after="0"/>
        <w:ind w:firstLine="600"/>
        <w:jc w:val="both"/>
        <w:rPr>
          <w:lang w:val="ru-RU"/>
        </w:rPr>
      </w:pPr>
      <w:r w:rsidRPr="00DB2CFE">
        <w:rPr>
          <w:rFonts w:ascii="Times New Roman" w:hAnsi="Times New Roman"/>
          <w:color w:val="000000"/>
          <w:sz w:val="28"/>
          <w:lang w:val="ru-RU"/>
        </w:rPr>
        <w:t>- помещения и бытовые условия;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 улица и общественные места;</w:t>
      </w:r>
    </w:p>
    <w:p w:rsidR="00334FFA" w:rsidRPr="00DB2CFE" w:rsidRDefault="00DB2CFE">
      <w:pPr>
        <w:spacing w:after="0"/>
        <w:ind w:firstLine="600"/>
        <w:jc w:val="both"/>
        <w:rPr>
          <w:lang w:val="ru-RU"/>
        </w:rPr>
      </w:pPr>
      <w:r w:rsidRPr="00DB2CFE">
        <w:rPr>
          <w:rFonts w:ascii="Times New Roman" w:hAnsi="Times New Roman"/>
          <w:color w:val="000000"/>
          <w:sz w:val="28"/>
          <w:lang w:val="ru-RU"/>
        </w:rPr>
        <w:t>- природные условия;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 коммуникационные связи и каналы;</w:t>
      </w:r>
    </w:p>
    <w:p w:rsidR="00334FFA" w:rsidRPr="00DB2CFE" w:rsidRDefault="00DB2CFE">
      <w:pPr>
        <w:spacing w:after="0"/>
        <w:ind w:firstLine="600"/>
        <w:jc w:val="both"/>
        <w:rPr>
          <w:lang w:val="ru-RU"/>
        </w:rPr>
      </w:pPr>
      <w:r w:rsidRPr="00DB2CFE">
        <w:rPr>
          <w:rFonts w:ascii="Times New Roman" w:hAnsi="Times New Roman"/>
          <w:color w:val="000000"/>
          <w:sz w:val="28"/>
          <w:lang w:val="ru-RU"/>
        </w:rPr>
        <w:t>- физическое и психическое здоровье;</w:t>
      </w:r>
    </w:p>
    <w:p w:rsidR="00334FFA" w:rsidRPr="00DB2CFE" w:rsidRDefault="00DB2CFE">
      <w:pPr>
        <w:spacing w:after="0"/>
        <w:ind w:firstLine="600"/>
        <w:jc w:val="both"/>
        <w:rPr>
          <w:lang w:val="ru-RU"/>
        </w:rPr>
      </w:pPr>
      <w:r w:rsidRPr="00DB2CFE">
        <w:rPr>
          <w:rFonts w:ascii="Times New Roman" w:hAnsi="Times New Roman"/>
          <w:color w:val="000000"/>
          <w:sz w:val="28"/>
          <w:lang w:val="ru-RU"/>
        </w:rPr>
        <w:t>- социальное взаимодействие и другие.</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334FFA" w:rsidRPr="00DB2CFE" w:rsidRDefault="00DB2CFE">
      <w:pPr>
        <w:spacing w:after="0"/>
        <w:ind w:firstLine="600"/>
        <w:jc w:val="both"/>
        <w:rPr>
          <w:lang w:val="ru-RU"/>
        </w:rPr>
      </w:pPr>
      <w:proofErr w:type="gramStart"/>
      <w:r w:rsidRPr="00DB2CFE">
        <w:rPr>
          <w:rFonts w:ascii="Times New Roman" w:hAnsi="Times New Roman"/>
          <w:color w:val="000000"/>
          <w:sz w:val="28"/>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w:t>
      </w:r>
      <w:proofErr w:type="gramEnd"/>
      <w:r w:rsidRPr="00DB2CFE">
        <w:rPr>
          <w:rFonts w:ascii="Times New Roman" w:hAnsi="Times New Roman"/>
          <w:color w:val="000000"/>
          <w:sz w:val="28"/>
          <w:lang w:val="ru-RU"/>
        </w:rPr>
        <w:t xml:space="preserve"> При этом центральной проблемой безопасности жизнедеятельности остается сохранение жизни и здоровья каждого человека.</w:t>
      </w:r>
    </w:p>
    <w:p w:rsidR="00334FFA" w:rsidRPr="00DB2CFE" w:rsidRDefault="00DB2CFE">
      <w:pPr>
        <w:spacing w:after="0"/>
        <w:ind w:firstLine="600"/>
        <w:jc w:val="both"/>
        <w:rPr>
          <w:lang w:val="ru-RU"/>
        </w:rPr>
      </w:pPr>
      <w:r w:rsidRPr="00DB2CFE">
        <w:rPr>
          <w:rFonts w:ascii="Times New Roman" w:hAnsi="Times New Roman"/>
          <w:color w:val="000000"/>
          <w:sz w:val="28"/>
          <w:lang w:val="ru-RU"/>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w:t>
      </w:r>
      <w:r w:rsidRPr="00DB2CFE">
        <w:rPr>
          <w:rFonts w:ascii="Times New Roman" w:hAnsi="Times New Roman"/>
          <w:color w:val="000000"/>
          <w:sz w:val="28"/>
          <w:lang w:val="ru-RU"/>
        </w:rPr>
        <w:lastRenderedPageBreak/>
        <w:t xml:space="preserve">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w:t>
      </w:r>
      <w:proofErr w:type="gramStart"/>
      <w:r w:rsidRPr="00DB2CFE">
        <w:rPr>
          <w:rFonts w:ascii="Times New Roman" w:hAnsi="Times New Roman"/>
          <w:color w:val="000000"/>
          <w:sz w:val="28"/>
          <w:lang w:val="ru-RU"/>
        </w:rPr>
        <w:t>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roofErr w:type="gramEnd"/>
    </w:p>
    <w:p w:rsidR="00334FFA" w:rsidRPr="00DB2CFE" w:rsidRDefault="00DB2CFE">
      <w:pPr>
        <w:spacing w:after="0"/>
        <w:ind w:firstLine="600"/>
        <w:jc w:val="both"/>
        <w:rPr>
          <w:lang w:val="ru-RU"/>
        </w:rPr>
      </w:pPr>
      <w:r w:rsidRPr="00DB2CFE">
        <w:rPr>
          <w:rFonts w:ascii="Times New Roman" w:hAnsi="Times New Roman"/>
          <w:color w:val="000000"/>
          <w:sz w:val="28"/>
          <w:lang w:val="ru-RU"/>
        </w:rPr>
        <w:t xml:space="preserve">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w:t>
      </w:r>
      <w:proofErr w:type="gramStart"/>
      <w:r w:rsidRPr="00DB2CFE">
        <w:rPr>
          <w:rFonts w:ascii="Times New Roman" w:hAnsi="Times New Roman"/>
          <w:color w:val="000000"/>
          <w:sz w:val="28"/>
          <w:lang w:val="ru-RU"/>
        </w:rPr>
        <w:t>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roofErr w:type="gramEnd"/>
    </w:p>
    <w:p w:rsidR="00334FFA" w:rsidRPr="00DB2CFE" w:rsidRDefault="00DB2CFE">
      <w:pPr>
        <w:spacing w:after="0"/>
        <w:ind w:firstLine="600"/>
        <w:jc w:val="both"/>
        <w:rPr>
          <w:lang w:val="ru-RU"/>
        </w:rPr>
      </w:pPr>
      <w:r w:rsidRPr="00DB2CFE">
        <w:rPr>
          <w:rFonts w:ascii="Times New Roman" w:hAnsi="Times New Roman"/>
          <w:color w:val="000000"/>
          <w:sz w:val="28"/>
          <w:lang w:val="ru-RU"/>
        </w:rPr>
        <w:t>ОБЗР является обязательным для изучения на уровне основного общего образования.</w:t>
      </w:r>
    </w:p>
    <w:p w:rsidR="00334FFA" w:rsidRPr="00DB2CFE" w:rsidRDefault="00DB2CFE">
      <w:pPr>
        <w:spacing w:after="0"/>
        <w:ind w:firstLine="600"/>
        <w:jc w:val="both"/>
        <w:rPr>
          <w:lang w:val="ru-RU"/>
        </w:rPr>
      </w:pPr>
      <w:proofErr w:type="gramStart"/>
      <w:r w:rsidRPr="00DB2CFE">
        <w:rPr>
          <w:rFonts w:ascii="Times New Roman" w:hAnsi="Times New Roman"/>
          <w:color w:val="000000"/>
          <w:sz w:val="28"/>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rsidRPr="00DB2CFE">
        <w:rPr>
          <w:rFonts w:ascii="Times New Roman" w:hAnsi="Times New Roman"/>
          <w:color w:val="000000"/>
          <w:sz w:val="28"/>
          <w:lang w:val="ru-RU"/>
        </w:rPr>
        <w:t>нейтрализовывать</w:t>
      </w:r>
      <w:proofErr w:type="spellEnd"/>
      <w:r w:rsidRPr="00DB2CFE">
        <w:rPr>
          <w:rFonts w:ascii="Times New Roman" w:hAnsi="Times New Roman"/>
          <w:color w:val="000000"/>
          <w:sz w:val="28"/>
          <w:lang w:val="ru-RU"/>
        </w:rPr>
        <w:t xml:space="preserve"> конфликтные ситуации, решать сложные вопросы социального характера, грамотно вести себя в чрезвычайных ситуациях.</w:t>
      </w:r>
      <w:proofErr w:type="gramEnd"/>
      <w:r w:rsidRPr="00DB2CFE">
        <w:rPr>
          <w:rFonts w:ascii="Times New Roman" w:hAnsi="Times New Roman"/>
          <w:color w:val="000000"/>
          <w:sz w:val="28"/>
          <w:lang w:val="ru-RU"/>
        </w:rPr>
        <w:t xml:space="preserve">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w:t>
      </w:r>
      <w:r w:rsidRPr="00DB2CFE">
        <w:rPr>
          <w:rFonts w:ascii="Times New Roman" w:hAnsi="Times New Roman"/>
          <w:color w:val="000000"/>
          <w:sz w:val="28"/>
          <w:lang w:val="ru-RU"/>
        </w:rPr>
        <w:lastRenderedPageBreak/>
        <w:t>способствует проведению мероприятий профилактического характера в сфере безопасности.</w:t>
      </w:r>
    </w:p>
    <w:p w:rsidR="00334FFA" w:rsidRPr="00DB2CFE" w:rsidRDefault="00DB2CFE">
      <w:pPr>
        <w:spacing w:after="0"/>
        <w:ind w:firstLine="600"/>
        <w:jc w:val="both"/>
        <w:rPr>
          <w:lang w:val="ru-RU"/>
        </w:rPr>
      </w:pPr>
      <w:r w:rsidRPr="00DB2CFE">
        <w:rPr>
          <w:rFonts w:ascii="Times New Roman" w:hAnsi="Times New Roman"/>
          <w:color w:val="000000"/>
          <w:sz w:val="28"/>
          <w:lang w:val="ru-RU"/>
        </w:rPr>
        <w:t xml:space="preserve">Целью изучения ОБЗР на уровне основного общего образования является формирование у </w:t>
      </w:r>
      <w:proofErr w:type="gramStart"/>
      <w:r w:rsidRPr="00DB2CFE">
        <w:rPr>
          <w:rFonts w:ascii="Times New Roman" w:hAnsi="Times New Roman"/>
          <w:color w:val="000000"/>
          <w:sz w:val="28"/>
          <w:lang w:val="ru-RU"/>
        </w:rPr>
        <w:t>обучающихся</w:t>
      </w:r>
      <w:proofErr w:type="gramEnd"/>
      <w:r w:rsidRPr="00DB2CFE">
        <w:rPr>
          <w:rFonts w:ascii="Times New Roman" w:hAnsi="Times New Roman"/>
          <w:color w:val="000000"/>
          <w:sz w:val="28"/>
          <w:lang w:val="ru-RU"/>
        </w:rPr>
        <w:t xml:space="preserve">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334FFA" w:rsidRPr="00DB2CFE" w:rsidRDefault="00DB2CFE">
      <w:pPr>
        <w:spacing w:after="0"/>
        <w:ind w:firstLine="600"/>
        <w:jc w:val="both"/>
        <w:rPr>
          <w:lang w:val="ru-RU"/>
        </w:rPr>
      </w:pPr>
      <w:r w:rsidRPr="00DB2CFE">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334FFA" w:rsidRPr="00DB2CFE" w:rsidRDefault="00DB2CFE">
      <w:pPr>
        <w:spacing w:after="0"/>
        <w:ind w:firstLine="600"/>
        <w:jc w:val="both"/>
        <w:rPr>
          <w:lang w:val="ru-RU"/>
        </w:rPr>
      </w:pPr>
      <w:proofErr w:type="spellStart"/>
      <w:r w:rsidRPr="00DB2CFE">
        <w:rPr>
          <w:rFonts w:ascii="Times New Roman" w:hAnsi="Times New Roman"/>
          <w:color w:val="000000"/>
          <w:sz w:val="28"/>
          <w:lang w:val="ru-RU"/>
        </w:rPr>
        <w:t>сформированность</w:t>
      </w:r>
      <w:proofErr w:type="spellEnd"/>
      <w:r w:rsidRPr="00DB2CFE">
        <w:rPr>
          <w:rFonts w:ascii="Times New Roman" w:hAnsi="Times New Roman"/>
          <w:color w:val="000000"/>
          <w:sz w:val="28"/>
          <w:lang w:val="ru-RU"/>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334FFA" w:rsidRPr="00DB2CFE" w:rsidRDefault="00DB2CFE">
      <w:pPr>
        <w:spacing w:after="0"/>
        <w:ind w:firstLine="600"/>
        <w:jc w:val="both"/>
        <w:rPr>
          <w:lang w:val="ru-RU"/>
        </w:rPr>
      </w:pPr>
      <w:r w:rsidRPr="00DB2CFE">
        <w:rPr>
          <w:rFonts w:ascii="Times New Roman" w:hAnsi="Times New Roman"/>
          <w:b/>
          <w:color w:val="000000"/>
          <w:sz w:val="28"/>
          <w:lang w:val="ru-RU"/>
        </w:rPr>
        <w:t>МЕСТО ПРЕДМЕТА В УЧЕБНОМ ПЛАНЕ</w:t>
      </w:r>
    </w:p>
    <w:p w:rsidR="00334FFA" w:rsidRPr="00DB2CFE" w:rsidRDefault="00DB2CFE">
      <w:pPr>
        <w:spacing w:after="0"/>
        <w:ind w:firstLine="600"/>
        <w:jc w:val="both"/>
        <w:rPr>
          <w:lang w:val="ru-RU"/>
        </w:rPr>
      </w:pPr>
      <w:proofErr w:type="gramStart"/>
      <w:r w:rsidRPr="00DB2CFE">
        <w:rPr>
          <w:rFonts w:ascii="Times New Roman" w:hAnsi="Times New Roman"/>
          <w:color w:val="000000"/>
          <w:sz w:val="28"/>
          <w:lang w:val="ru-RU"/>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roofErr w:type="gramEnd"/>
    </w:p>
    <w:p w:rsidR="00523CED" w:rsidRPr="00523CED" w:rsidRDefault="00DB2CFE" w:rsidP="00523CED">
      <w:pPr>
        <w:rPr>
          <w:rFonts w:ascii="Times New Roman" w:eastAsia="Calibri" w:hAnsi="Times New Roman" w:cs="Times New Roman"/>
          <w:sz w:val="28"/>
          <w:szCs w:val="28"/>
          <w:lang w:val="ru-RU"/>
        </w:rPr>
      </w:pPr>
      <w:r w:rsidRPr="00DB2CFE">
        <w:rPr>
          <w:rFonts w:ascii="Times New Roman" w:hAnsi="Times New Roman"/>
          <w:color w:val="000000"/>
          <w:sz w:val="28"/>
          <w:lang w:val="ru-RU"/>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r w:rsidR="00523CED" w:rsidRPr="00523CED">
        <w:rPr>
          <w:rFonts w:ascii="Times New Roman" w:eastAsia="Calibri" w:hAnsi="Times New Roman" w:cs="Times New Roman"/>
          <w:sz w:val="28"/>
          <w:szCs w:val="28"/>
          <w:lang w:val="ru-RU"/>
        </w:rPr>
        <w:t>В связи с  праздничными  днями фактическое количество учебных часов по предмету «</w:t>
      </w:r>
      <w:r w:rsidR="00523CED">
        <w:rPr>
          <w:rFonts w:ascii="Times New Roman" w:eastAsia="Calibri" w:hAnsi="Times New Roman" w:cs="Times New Roman"/>
          <w:sz w:val="28"/>
          <w:szCs w:val="28"/>
          <w:lang w:val="ru-RU"/>
        </w:rPr>
        <w:t>ОБЗР</w:t>
      </w:r>
      <w:r w:rsidR="00523CED" w:rsidRPr="00523CED">
        <w:rPr>
          <w:rFonts w:ascii="Times New Roman" w:eastAsia="Calibri" w:hAnsi="Times New Roman" w:cs="Times New Roman"/>
          <w:sz w:val="28"/>
          <w:szCs w:val="28"/>
          <w:lang w:val="ru-RU"/>
        </w:rPr>
        <w:t>» сократилось</w:t>
      </w:r>
      <w:proofErr w:type="gramStart"/>
      <w:r w:rsidR="00523CED">
        <w:rPr>
          <w:rFonts w:ascii="Times New Roman" w:eastAsia="Calibri" w:hAnsi="Times New Roman" w:cs="Times New Roman"/>
          <w:sz w:val="28"/>
          <w:szCs w:val="28"/>
          <w:lang w:val="ru-RU"/>
        </w:rPr>
        <w:t xml:space="preserve"> В</w:t>
      </w:r>
      <w:proofErr w:type="gramEnd"/>
      <w:r w:rsidR="00523CED">
        <w:rPr>
          <w:rFonts w:ascii="Times New Roman" w:eastAsia="Calibri" w:hAnsi="Times New Roman" w:cs="Times New Roman"/>
          <w:sz w:val="28"/>
          <w:szCs w:val="28"/>
          <w:lang w:val="ru-RU"/>
        </w:rPr>
        <w:t xml:space="preserve"> 8 классе на 3 часа</w:t>
      </w:r>
      <w:r w:rsidR="00523CED" w:rsidRPr="00523CED">
        <w:rPr>
          <w:rFonts w:ascii="Times New Roman" w:eastAsia="Calibri" w:hAnsi="Times New Roman" w:cs="Times New Roman"/>
          <w:sz w:val="28"/>
          <w:szCs w:val="28"/>
          <w:lang w:val="ru-RU"/>
        </w:rPr>
        <w:t>. Программа уплотнена за счет</w:t>
      </w:r>
      <w:proofErr w:type="gramStart"/>
      <w:r w:rsidR="00523CED" w:rsidRPr="00523CED">
        <w:rPr>
          <w:rFonts w:ascii="Times New Roman" w:eastAsia="Calibri" w:hAnsi="Times New Roman" w:cs="Times New Roman"/>
          <w:sz w:val="28"/>
          <w:szCs w:val="28"/>
          <w:lang w:val="ru-RU"/>
        </w:rPr>
        <w:t xml:space="preserve"> :</w:t>
      </w:r>
      <w:proofErr w:type="gramEnd"/>
    </w:p>
    <w:p w:rsidR="00523CED" w:rsidRPr="00523CED" w:rsidRDefault="00523CED" w:rsidP="00523CED">
      <w:pPr>
        <w:spacing w:after="0"/>
        <w:rPr>
          <w:rFonts w:ascii="Times New Roman" w:eastAsia="Calibri" w:hAnsi="Times New Roman" w:cs="Times New Roman"/>
          <w:sz w:val="28"/>
          <w:szCs w:val="28"/>
          <w:lang w:val="ru-RU"/>
        </w:rPr>
      </w:pPr>
      <w:r w:rsidRPr="00523CED">
        <w:rPr>
          <w:rFonts w:ascii="Times New Roman" w:eastAsia="Calibri" w:hAnsi="Times New Roman" w:cs="Times New Roman"/>
          <w:sz w:val="28"/>
          <w:szCs w:val="28"/>
          <w:lang w:val="ru-RU"/>
        </w:rPr>
        <w:t>- слияния близких по содержанию тем;</w:t>
      </w:r>
    </w:p>
    <w:p w:rsidR="00523CED" w:rsidRPr="00523CED" w:rsidRDefault="00523CED" w:rsidP="00523CED">
      <w:pPr>
        <w:spacing w:after="0"/>
        <w:rPr>
          <w:rFonts w:ascii="Times New Roman" w:eastAsia="Calibri" w:hAnsi="Times New Roman" w:cs="Times New Roman"/>
          <w:sz w:val="28"/>
          <w:szCs w:val="28"/>
          <w:lang w:val="ru-RU"/>
        </w:rPr>
      </w:pPr>
      <w:r w:rsidRPr="00523CED">
        <w:rPr>
          <w:rFonts w:ascii="Times New Roman" w:eastAsia="Calibri" w:hAnsi="Times New Roman" w:cs="Times New Roman"/>
          <w:sz w:val="28"/>
          <w:szCs w:val="28"/>
          <w:lang w:val="ru-RU"/>
        </w:rPr>
        <w:t>- сокращения резервных часов.</w:t>
      </w:r>
    </w:p>
    <w:p w:rsidR="00523CED" w:rsidRPr="00523CED" w:rsidRDefault="00523CED" w:rsidP="00523CED">
      <w:pPr>
        <w:spacing w:after="0" w:line="256" w:lineRule="auto"/>
        <w:ind w:firstLine="600"/>
        <w:jc w:val="both"/>
        <w:rPr>
          <w:rFonts w:ascii="Calibri" w:eastAsia="Calibri" w:hAnsi="Calibri" w:cs="Times New Roman"/>
          <w:lang w:val="ru-RU"/>
        </w:rPr>
      </w:pPr>
      <w:r w:rsidRPr="00523CED">
        <w:rPr>
          <w:rFonts w:ascii="Times New Roman" w:eastAsia="Calibri" w:hAnsi="Times New Roman" w:cs="Times New Roman"/>
          <w:color w:val="000000"/>
          <w:sz w:val="28"/>
          <w:lang w:val="ru-RU"/>
        </w:rPr>
        <w:t>Объём рабочей программы</w:t>
      </w:r>
      <w:r>
        <w:rPr>
          <w:rFonts w:ascii="Times New Roman" w:eastAsia="Calibri" w:hAnsi="Times New Roman" w:cs="Times New Roman"/>
          <w:color w:val="000000"/>
          <w:sz w:val="28"/>
          <w:lang w:val="ru-RU"/>
        </w:rPr>
        <w:t xml:space="preserve"> в 9 классе</w:t>
      </w:r>
      <w:r w:rsidRPr="00523CED">
        <w:rPr>
          <w:rFonts w:ascii="Times New Roman" w:eastAsia="Calibri" w:hAnsi="Times New Roman" w:cs="Times New Roman"/>
          <w:color w:val="000000"/>
          <w:sz w:val="28"/>
          <w:lang w:val="ru-RU"/>
        </w:rPr>
        <w:t xml:space="preserve"> увеличен на 1 час и составляет 35 часов в связи с особенностями календарного учебного графика на 2026/2027 учебный год: общее количество учебных часов оказалось выше </w:t>
      </w:r>
      <w:r w:rsidRPr="00523CED">
        <w:rPr>
          <w:rFonts w:ascii="Times New Roman" w:eastAsia="Calibri" w:hAnsi="Times New Roman" w:cs="Times New Roman"/>
          <w:color w:val="000000"/>
          <w:sz w:val="28"/>
          <w:lang w:val="ru-RU"/>
        </w:rPr>
        <w:lastRenderedPageBreak/>
        <w:t>расчётного, что привело к увеличению фонда учебного времени. Увеличение обеспечено за счёт резервного времени, предусмотренного в тематическом планировании, и не влечёт изменения содержания программы.</w:t>
      </w:r>
    </w:p>
    <w:p w:rsidR="00334FFA" w:rsidRPr="00DB2CFE" w:rsidRDefault="00334FFA">
      <w:pPr>
        <w:spacing w:after="0"/>
        <w:ind w:firstLine="600"/>
        <w:jc w:val="both"/>
        <w:rPr>
          <w:lang w:val="ru-RU"/>
        </w:rPr>
      </w:pPr>
    </w:p>
    <w:p w:rsidR="00334FFA" w:rsidRPr="00DB2CFE" w:rsidRDefault="00DB2CFE">
      <w:pPr>
        <w:spacing w:after="0"/>
        <w:ind w:firstLine="600"/>
        <w:jc w:val="both"/>
        <w:rPr>
          <w:lang w:val="ru-RU"/>
        </w:rPr>
      </w:pPr>
      <w:r w:rsidRPr="00DB2CFE">
        <w:rPr>
          <w:rFonts w:ascii="Times New Roman" w:hAnsi="Times New Roman"/>
          <w:color w:val="000000"/>
          <w:sz w:val="28"/>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334FFA" w:rsidRPr="00DB2CFE" w:rsidRDefault="00334FFA">
      <w:pPr>
        <w:rPr>
          <w:lang w:val="ru-RU"/>
        </w:rPr>
        <w:sectPr w:rsidR="00334FFA" w:rsidRPr="00DB2CFE" w:rsidSect="000B200B">
          <w:pgSz w:w="11906" w:h="16383"/>
          <w:pgMar w:top="1134" w:right="850" w:bottom="1134" w:left="1701" w:header="720" w:footer="720" w:gutter="0"/>
          <w:cols w:space="720"/>
        </w:sectPr>
      </w:pPr>
    </w:p>
    <w:p w:rsidR="00334FFA" w:rsidRPr="00DB2CFE" w:rsidRDefault="00DB2CFE">
      <w:pPr>
        <w:spacing w:after="0" w:line="264" w:lineRule="auto"/>
        <w:ind w:left="120"/>
        <w:jc w:val="both"/>
        <w:rPr>
          <w:lang w:val="ru-RU"/>
        </w:rPr>
      </w:pPr>
      <w:bookmarkStart w:id="1" w:name="block-90881870"/>
      <w:bookmarkEnd w:id="0"/>
      <w:r w:rsidRPr="00DB2CFE">
        <w:rPr>
          <w:rFonts w:ascii="Times New Roman" w:hAnsi="Times New Roman"/>
          <w:b/>
          <w:color w:val="000000"/>
          <w:sz w:val="28"/>
          <w:lang w:val="ru-RU"/>
        </w:rPr>
        <w:lastRenderedPageBreak/>
        <w:t>СОДЕРЖАНИЕ УЧЕБНОГО ПРЕДМЕТА</w:t>
      </w:r>
    </w:p>
    <w:p w:rsidR="00334FFA" w:rsidRPr="00DB2CFE" w:rsidRDefault="00334FFA">
      <w:pPr>
        <w:spacing w:after="0" w:line="120" w:lineRule="auto"/>
        <w:ind w:left="120"/>
        <w:jc w:val="both"/>
        <w:rPr>
          <w:lang w:val="ru-RU"/>
        </w:rPr>
      </w:pPr>
    </w:p>
    <w:p w:rsidR="00334FFA" w:rsidRPr="00DB2CFE" w:rsidRDefault="00DB2CFE">
      <w:pPr>
        <w:spacing w:after="0"/>
        <w:ind w:firstLine="600"/>
        <w:jc w:val="both"/>
        <w:rPr>
          <w:lang w:val="ru-RU"/>
        </w:rPr>
      </w:pPr>
      <w:r w:rsidRPr="00DB2CFE">
        <w:rPr>
          <w:rFonts w:ascii="Times New Roman" w:hAnsi="Times New Roman"/>
          <w:b/>
          <w:color w:val="000000"/>
          <w:sz w:val="28"/>
          <w:lang w:val="ru-RU"/>
        </w:rPr>
        <w:t>Учебный курс «Начальная военная подготовка»:</w:t>
      </w:r>
    </w:p>
    <w:p w:rsidR="00334FFA" w:rsidRPr="00DB2CFE" w:rsidRDefault="00DB2CFE">
      <w:pPr>
        <w:spacing w:after="0"/>
        <w:ind w:firstLine="600"/>
        <w:jc w:val="both"/>
        <w:rPr>
          <w:lang w:val="ru-RU"/>
        </w:rPr>
      </w:pPr>
      <w:r w:rsidRPr="00DB2CFE">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334FFA" w:rsidRPr="00DB2CFE" w:rsidRDefault="00DB2CFE">
      <w:pPr>
        <w:spacing w:after="0"/>
        <w:ind w:firstLine="600"/>
        <w:jc w:val="both"/>
        <w:rPr>
          <w:lang w:val="ru-RU"/>
        </w:rPr>
      </w:pPr>
      <w:r w:rsidRPr="00DB2CFE">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334FFA" w:rsidRPr="00DB2CFE" w:rsidRDefault="00DB2CFE">
      <w:pPr>
        <w:spacing w:after="0"/>
        <w:ind w:firstLine="600"/>
        <w:jc w:val="both"/>
        <w:rPr>
          <w:lang w:val="ru-RU"/>
        </w:rPr>
      </w:pPr>
      <w:r w:rsidRPr="00DB2CFE">
        <w:rPr>
          <w:rFonts w:ascii="Times New Roman" w:hAnsi="Times New Roman"/>
          <w:color w:val="000000"/>
          <w:sz w:val="28"/>
          <w:lang w:val="ru-RU"/>
        </w:rPr>
        <w:t>чрезвычайные ситуации природного, техногенного и биолого-социального характера;</w:t>
      </w:r>
    </w:p>
    <w:p w:rsidR="00334FFA" w:rsidRPr="00DB2CFE" w:rsidRDefault="00DB2CFE">
      <w:pPr>
        <w:spacing w:after="0"/>
        <w:ind w:firstLine="600"/>
        <w:jc w:val="both"/>
        <w:rPr>
          <w:lang w:val="ru-RU"/>
        </w:rPr>
      </w:pPr>
      <w:r w:rsidRPr="00DB2CFE">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334FFA" w:rsidRPr="00DB2CFE" w:rsidRDefault="00DB2CFE">
      <w:pPr>
        <w:spacing w:after="0"/>
        <w:ind w:firstLine="600"/>
        <w:jc w:val="both"/>
        <w:rPr>
          <w:lang w:val="ru-RU"/>
        </w:rPr>
      </w:pPr>
      <w:r w:rsidRPr="00DB2CFE">
        <w:rPr>
          <w:rFonts w:ascii="Times New Roman" w:hAnsi="Times New Roman"/>
          <w:color w:val="000000"/>
          <w:sz w:val="28"/>
          <w:lang w:val="ru-RU"/>
        </w:rPr>
        <w:t>история возникновения и развития Вооруженных Сил Российской Федерации;</w:t>
      </w:r>
    </w:p>
    <w:p w:rsidR="00334FFA" w:rsidRPr="00DB2CFE" w:rsidRDefault="00DB2CFE">
      <w:pPr>
        <w:spacing w:after="0"/>
        <w:ind w:firstLine="600"/>
        <w:jc w:val="both"/>
        <w:rPr>
          <w:lang w:val="ru-RU"/>
        </w:rPr>
      </w:pPr>
      <w:r w:rsidRPr="00DB2CFE">
        <w:rPr>
          <w:rFonts w:ascii="Times New Roman" w:hAnsi="Times New Roman"/>
          <w:color w:val="000000"/>
          <w:sz w:val="28"/>
          <w:lang w:val="ru-RU"/>
        </w:rPr>
        <w:t>этапы становления современных Вооруженных Сил Российской Федерации;</w:t>
      </w:r>
    </w:p>
    <w:p w:rsidR="00334FFA" w:rsidRPr="00DB2CFE" w:rsidRDefault="00DB2CFE">
      <w:pPr>
        <w:spacing w:after="0"/>
        <w:ind w:firstLine="600"/>
        <w:jc w:val="both"/>
        <w:rPr>
          <w:lang w:val="ru-RU"/>
        </w:rPr>
      </w:pPr>
      <w:r w:rsidRPr="00DB2CFE">
        <w:rPr>
          <w:rFonts w:ascii="Times New Roman" w:hAnsi="Times New Roman"/>
          <w:color w:val="000000"/>
          <w:sz w:val="28"/>
          <w:lang w:val="ru-RU"/>
        </w:rPr>
        <w:t>основные направления подготовки к военной службе;</w:t>
      </w:r>
    </w:p>
    <w:p w:rsidR="00334FFA" w:rsidRPr="00DB2CFE" w:rsidRDefault="00DB2CFE">
      <w:pPr>
        <w:spacing w:after="0"/>
        <w:ind w:firstLine="600"/>
        <w:jc w:val="both"/>
        <w:rPr>
          <w:lang w:val="ru-RU"/>
        </w:rPr>
      </w:pPr>
      <w:r w:rsidRPr="00DB2CFE">
        <w:rPr>
          <w:rFonts w:ascii="Times New Roman" w:hAnsi="Times New Roman"/>
          <w:color w:val="000000"/>
          <w:sz w:val="28"/>
          <w:lang w:val="ru-RU"/>
        </w:rPr>
        <w:t>организационная структура Вооруженных Сил Российской Федерации;</w:t>
      </w:r>
    </w:p>
    <w:p w:rsidR="00334FFA" w:rsidRPr="00DB2CFE" w:rsidRDefault="00DB2CFE">
      <w:pPr>
        <w:spacing w:after="0"/>
        <w:ind w:firstLine="600"/>
        <w:jc w:val="both"/>
        <w:rPr>
          <w:lang w:val="ru-RU"/>
        </w:rPr>
      </w:pPr>
      <w:r w:rsidRPr="00DB2CFE">
        <w:rPr>
          <w:rFonts w:ascii="Times New Roman" w:hAnsi="Times New Roman"/>
          <w:color w:val="000000"/>
          <w:sz w:val="28"/>
          <w:lang w:val="ru-RU"/>
        </w:rPr>
        <w:t>функции и основные задачи современных Вооруженных Сил Российской Федерации;</w:t>
      </w:r>
    </w:p>
    <w:p w:rsidR="00334FFA" w:rsidRPr="00DB2CFE" w:rsidRDefault="00DB2CFE">
      <w:pPr>
        <w:spacing w:after="0"/>
        <w:ind w:firstLine="600"/>
        <w:jc w:val="both"/>
        <w:rPr>
          <w:lang w:val="ru-RU"/>
        </w:rPr>
      </w:pPr>
      <w:r w:rsidRPr="00DB2CFE">
        <w:rPr>
          <w:rFonts w:ascii="Times New Roman" w:hAnsi="Times New Roman"/>
          <w:color w:val="000000"/>
          <w:sz w:val="28"/>
          <w:lang w:val="ru-RU"/>
        </w:rPr>
        <w:t>особенности видов и родов войск Вооруженных Сил Российской Федерации;</w:t>
      </w:r>
    </w:p>
    <w:p w:rsidR="00334FFA" w:rsidRPr="00DB2CFE" w:rsidRDefault="00DB2CFE">
      <w:pPr>
        <w:spacing w:after="0"/>
        <w:ind w:firstLine="600"/>
        <w:jc w:val="both"/>
        <w:rPr>
          <w:lang w:val="ru-RU"/>
        </w:rPr>
      </w:pPr>
      <w:r w:rsidRPr="00DB2CFE">
        <w:rPr>
          <w:rFonts w:ascii="Times New Roman" w:hAnsi="Times New Roman"/>
          <w:color w:val="000000"/>
          <w:sz w:val="28"/>
          <w:lang w:val="ru-RU"/>
        </w:rPr>
        <w:t>воинские символы современных Вооруженных Сил Российской Федерации;</w:t>
      </w:r>
    </w:p>
    <w:p w:rsidR="00334FFA" w:rsidRPr="00DB2CFE" w:rsidRDefault="00DB2CFE">
      <w:pPr>
        <w:spacing w:after="0"/>
        <w:ind w:firstLine="600"/>
        <w:jc w:val="both"/>
        <w:rPr>
          <w:lang w:val="ru-RU"/>
        </w:rPr>
      </w:pPr>
      <w:r w:rsidRPr="00DB2CFE">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334FFA" w:rsidRPr="00DB2CFE" w:rsidRDefault="00DB2CFE">
      <w:pPr>
        <w:spacing w:after="0"/>
        <w:ind w:firstLine="600"/>
        <w:jc w:val="both"/>
        <w:rPr>
          <w:lang w:val="ru-RU"/>
        </w:rPr>
      </w:pPr>
      <w:r w:rsidRPr="00DB2CFE">
        <w:rPr>
          <w:rFonts w:ascii="Times New Roman" w:hAnsi="Times New Roman"/>
          <w:color w:val="000000"/>
          <w:sz w:val="28"/>
          <w:lang w:val="ru-RU"/>
        </w:rPr>
        <w:t>организационно-штатная структура и боевые возможности отделения, задачи отделения в различных видах боя;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 xml:space="preserve">состав, назначение, характеристики, порядок размещения современных средств индивидуальной </w:t>
      </w:r>
      <w:proofErr w:type="spellStart"/>
      <w:r w:rsidRPr="00DB2CFE">
        <w:rPr>
          <w:rFonts w:ascii="Times New Roman" w:hAnsi="Times New Roman"/>
          <w:color w:val="000000"/>
          <w:sz w:val="28"/>
          <w:lang w:val="ru-RU"/>
        </w:rPr>
        <w:t>бронезащиты</w:t>
      </w:r>
      <w:proofErr w:type="spellEnd"/>
      <w:r w:rsidRPr="00DB2CFE">
        <w:rPr>
          <w:rFonts w:ascii="Times New Roman" w:hAnsi="Times New Roman"/>
          <w:color w:val="000000"/>
          <w:sz w:val="28"/>
          <w:lang w:val="ru-RU"/>
        </w:rPr>
        <w:t xml:space="preserve"> и экипировки военнослужащего;</w:t>
      </w:r>
    </w:p>
    <w:p w:rsidR="00334FFA" w:rsidRPr="00DB2CFE" w:rsidRDefault="00DB2CFE">
      <w:pPr>
        <w:spacing w:after="0"/>
        <w:ind w:firstLine="600"/>
        <w:jc w:val="both"/>
        <w:rPr>
          <w:lang w:val="ru-RU"/>
        </w:rPr>
      </w:pPr>
      <w:r w:rsidRPr="00DB2CFE">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334FFA" w:rsidRPr="00DB2CFE" w:rsidRDefault="00DB2CFE">
      <w:pPr>
        <w:spacing w:after="0"/>
        <w:ind w:firstLine="600"/>
        <w:jc w:val="both"/>
        <w:rPr>
          <w:lang w:val="ru-RU"/>
        </w:rPr>
      </w:pPr>
      <w:r w:rsidRPr="00DB2CFE">
        <w:rPr>
          <w:rFonts w:ascii="Times New Roman" w:hAnsi="Times New Roman"/>
          <w:color w:val="000000"/>
          <w:sz w:val="28"/>
          <w:lang w:val="ru-RU"/>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правила безопасного поведения при обнаружении самодельных взрывных устройств и мин ловушек;</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правила поведения в зоне вооруженного конфликта;</w:t>
      </w:r>
    </w:p>
    <w:p w:rsidR="00334FFA" w:rsidRPr="00DB2CFE" w:rsidRDefault="00DB2CFE">
      <w:pPr>
        <w:spacing w:after="0"/>
        <w:ind w:firstLine="600"/>
        <w:jc w:val="both"/>
        <w:rPr>
          <w:lang w:val="ru-RU"/>
        </w:rPr>
      </w:pPr>
      <w:r w:rsidRPr="00DB2CFE">
        <w:rPr>
          <w:rFonts w:ascii="Times New Roman" w:hAnsi="Times New Roman"/>
          <w:color w:val="000000"/>
          <w:sz w:val="28"/>
          <w:lang w:val="ru-RU"/>
        </w:rPr>
        <w:t>история создания общевоинских уставов;</w:t>
      </w:r>
    </w:p>
    <w:p w:rsidR="00334FFA" w:rsidRPr="00DB2CFE" w:rsidRDefault="00DB2CFE">
      <w:pPr>
        <w:spacing w:after="0"/>
        <w:ind w:firstLine="600"/>
        <w:jc w:val="both"/>
        <w:rPr>
          <w:lang w:val="ru-RU"/>
        </w:rPr>
      </w:pPr>
      <w:r w:rsidRPr="00DB2CFE">
        <w:rPr>
          <w:rFonts w:ascii="Times New Roman" w:hAnsi="Times New Roman"/>
          <w:color w:val="000000"/>
          <w:sz w:val="28"/>
          <w:lang w:val="ru-RU"/>
        </w:rPr>
        <w:t>этапы становления современных общевоинских уставов;</w:t>
      </w:r>
    </w:p>
    <w:p w:rsidR="00334FFA" w:rsidRPr="00DB2CFE" w:rsidRDefault="00DB2CFE">
      <w:pPr>
        <w:spacing w:after="0"/>
        <w:ind w:firstLine="600"/>
        <w:jc w:val="both"/>
        <w:rPr>
          <w:lang w:val="ru-RU"/>
        </w:rPr>
      </w:pPr>
      <w:r w:rsidRPr="00DB2CFE">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334FFA" w:rsidRPr="00DB2CFE" w:rsidRDefault="00DB2CFE">
      <w:pPr>
        <w:spacing w:after="0"/>
        <w:ind w:firstLine="600"/>
        <w:jc w:val="both"/>
        <w:rPr>
          <w:lang w:val="ru-RU"/>
        </w:rPr>
      </w:pPr>
      <w:r w:rsidRPr="00DB2CFE">
        <w:rPr>
          <w:rFonts w:ascii="Times New Roman" w:hAnsi="Times New Roman"/>
          <w:color w:val="000000"/>
          <w:sz w:val="28"/>
          <w:lang w:val="ru-RU"/>
        </w:rPr>
        <w:t>сущность единоначалия;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командиры (начальники) и подчиненные;</w:t>
      </w:r>
    </w:p>
    <w:p w:rsidR="00334FFA" w:rsidRPr="00DB2CFE" w:rsidRDefault="00DB2CFE">
      <w:pPr>
        <w:spacing w:after="0"/>
        <w:ind w:firstLine="600"/>
        <w:jc w:val="both"/>
        <w:rPr>
          <w:lang w:val="ru-RU"/>
        </w:rPr>
      </w:pPr>
      <w:r w:rsidRPr="00DB2CFE">
        <w:rPr>
          <w:rFonts w:ascii="Times New Roman" w:hAnsi="Times New Roman"/>
          <w:color w:val="000000"/>
          <w:sz w:val="28"/>
          <w:lang w:val="ru-RU"/>
        </w:rPr>
        <w:t>старшие и младшие;</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приказ (приказание), порядок его отдачи и выполнения;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воинские звания и военная форма одежды;</w:t>
      </w:r>
    </w:p>
    <w:p w:rsidR="00334FFA" w:rsidRPr="00DB2CFE" w:rsidRDefault="00DB2CFE">
      <w:pPr>
        <w:spacing w:after="0"/>
        <w:ind w:firstLine="600"/>
        <w:jc w:val="both"/>
        <w:rPr>
          <w:lang w:val="ru-RU"/>
        </w:rPr>
      </w:pPr>
      <w:r w:rsidRPr="00DB2CFE">
        <w:rPr>
          <w:rFonts w:ascii="Times New Roman" w:hAnsi="Times New Roman"/>
          <w:color w:val="000000"/>
          <w:sz w:val="28"/>
          <w:lang w:val="ru-RU"/>
        </w:rPr>
        <w:t>воинская дисциплина, ее сущность и значение;</w:t>
      </w:r>
    </w:p>
    <w:p w:rsidR="00334FFA" w:rsidRPr="00DB2CFE" w:rsidRDefault="00DB2CFE">
      <w:pPr>
        <w:spacing w:after="0"/>
        <w:ind w:firstLine="600"/>
        <w:jc w:val="both"/>
        <w:rPr>
          <w:lang w:val="ru-RU"/>
        </w:rPr>
      </w:pPr>
      <w:r w:rsidRPr="00DB2CFE">
        <w:rPr>
          <w:rFonts w:ascii="Times New Roman" w:hAnsi="Times New Roman"/>
          <w:color w:val="000000"/>
          <w:sz w:val="28"/>
          <w:lang w:val="ru-RU"/>
        </w:rPr>
        <w:t>обязанности военнослужащих по соблюдению требований воинской дисциплины;</w:t>
      </w:r>
    </w:p>
    <w:p w:rsidR="00334FFA" w:rsidRPr="00DB2CFE" w:rsidRDefault="00DB2CFE">
      <w:pPr>
        <w:spacing w:after="0"/>
        <w:ind w:firstLine="600"/>
        <w:jc w:val="both"/>
        <w:rPr>
          <w:lang w:val="ru-RU"/>
        </w:rPr>
      </w:pPr>
      <w:r w:rsidRPr="00DB2CFE">
        <w:rPr>
          <w:rFonts w:ascii="Times New Roman" w:hAnsi="Times New Roman"/>
          <w:color w:val="000000"/>
          <w:sz w:val="28"/>
          <w:lang w:val="ru-RU"/>
        </w:rPr>
        <w:t>способы достижения воинской дисциплины;</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положения Строевого устава;</w:t>
      </w:r>
    </w:p>
    <w:p w:rsidR="00334FFA" w:rsidRPr="00DB2CFE" w:rsidRDefault="00DB2CFE">
      <w:pPr>
        <w:spacing w:after="0"/>
        <w:ind w:firstLine="600"/>
        <w:jc w:val="both"/>
        <w:rPr>
          <w:lang w:val="ru-RU"/>
        </w:rPr>
      </w:pPr>
      <w:r w:rsidRPr="00DB2CFE">
        <w:rPr>
          <w:rFonts w:ascii="Times New Roman" w:hAnsi="Times New Roman"/>
          <w:color w:val="000000"/>
          <w:sz w:val="28"/>
          <w:lang w:val="ru-RU"/>
        </w:rPr>
        <w:t>обязанности военнослужащих перед построением и в строю;</w:t>
      </w:r>
    </w:p>
    <w:p w:rsidR="00334FFA" w:rsidRPr="00DB2CFE" w:rsidRDefault="00DB2CFE">
      <w:pPr>
        <w:spacing w:after="0"/>
        <w:ind w:firstLine="600"/>
        <w:jc w:val="both"/>
        <w:rPr>
          <w:lang w:val="ru-RU"/>
        </w:rPr>
      </w:pPr>
      <w:proofErr w:type="gramStart"/>
      <w:r w:rsidRPr="00DB2CFE">
        <w:rPr>
          <w:rFonts w:ascii="Times New Roman" w:hAnsi="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roofErr w:type="gramEnd"/>
    </w:p>
    <w:p w:rsidR="00334FFA" w:rsidRPr="00DB2CFE" w:rsidRDefault="00DB2CFE">
      <w:pPr>
        <w:spacing w:after="0"/>
        <w:ind w:firstLine="600"/>
        <w:jc w:val="both"/>
        <w:rPr>
          <w:lang w:val="ru-RU"/>
        </w:rPr>
      </w:pPr>
      <w:r w:rsidRPr="00DB2CFE">
        <w:rPr>
          <w:rFonts w:ascii="Times New Roman" w:hAnsi="Times New Roman"/>
          <w:color w:val="000000"/>
          <w:sz w:val="28"/>
          <w:lang w:val="ru-RU"/>
        </w:rPr>
        <w:t>(головной убор) - снять (надеть)», повороты на месте;</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понятие «первая помощь» и обязанность по ее оказанию, универсальный алгоритм оказания первой помощи;</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первая помощь при отсутствии сознания, остановке дыхания и кровообращения;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первая помощь при наружных кровотечениях;</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первая помощь при попадании инородного тела в верхние дыхательные пути;</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первая помощь при травмах различных областей тела;</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334FFA" w:rsidRPr="00DB2CFE" w:rsidRDefault="00DB2CFE">
      <w:pPr>
        <w:spacing w:after="0"/>
        <w:ind w:firstLine="600"/>
        <w:jc w:val="both"/>
        <w:rPr>
          <w:lang w:val="ru-RU"/>
        </w:rPr>
      </w:pPr>
      <w:r w:rsidRPr="00DB2CFE">
        <w:rPr>
          <w:rFonts w:ascii="Times New Roman" w:hAnsi="Times New Roman"/>
          <w:color w:val="000000"/>
          <w:sz w:val="28"/>
          <w:lang w:val="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первая помощь при укусах змей и ядовитых насекомых;</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первая помощь при утоплении;</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первая помощь при острых психогенных реакциях на стресс (острые реакции боевого стресса);</w:t>
      </w:r>
    </w:p>
    <w:p w:rsidR="00334FFA" w:rsidRPr="00DB2CFE" w:rsidRDefault="00DB2CFE">
      <w:pPr>
        <w:spacing w:after="0"/>
        <w:ind w:firstLine="600"/>
        <w:jc w:val="both"/>
        <w:rPr>
          <w:lang w:val="ru-RU"/>
        </w:rPr>
      </w:pPr>
      <w:r w:rsidRPr="00DB2CFE">
        <w:rPr>
          <w:rFonts w:ascii="Times New Roman" w:hAnsi="Times New Roman"/>
          <w:color w:val="000000"/>
          <w:sz w:val="28"/>
          <w:lang w:val="ru-RU"/>
        </w:rPr>
        <w:t>назначение и состав аптечек первой помощи;</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rsidR="00334FFA" w:rsidRPr="00DB2CFE" w:rsidRDefault="00DB2CFE">
      <w:pPr>
        <w:spacing w:after="0"/>
        <w:ind w:firstLine="600"/>
        <w:jc w:val="both"/>
        <w:rPr>
          <w:lang w:val="ru-RU"/>
        </w:rPr>
      </w:pPr>
      <w:r w:rsidRPr="00DB2CFE">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порядок действий при автономном пребывании в природной среде;</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правила ориентирования на местности, способы подачи сигналов бедствия.</w:t>
      </w:r>
    </w:p>
    <w:p w:rsidR="00334FFA" w:rsidRPr="00DB2CFE" w:rsidRDefault="00DB2CFE">
      <w:pPr>
        <w:spacing w:after="0"/>
        <w:ind w:firstLine="600"/>
        <w:jc w:val="both"/>
        <w:rPr>
          <w:lang w:val="ru-RU"/>
        </w:rPr>
      </w:pPr>
      <w:r w:rsidRPr="00DB2CFE">
        <w:rPr>
          <w:rFonts w:ascii="Times New Roman" w:hAnsi="Times New Roman"/>
          <w:b/>
          <w:color w:val="000000"/>
          <w:sz w:val="28"/>
          <w:lang w:val="ru-RU"/>
        </w:rPr>
        <w:t>Учебный курс «Безопасность жизнедеятельности»:</w:t>
      </w:r>
    </w:p>
    <w:p w:rsidR="00334FFA" w:rsidRPr="00DB2CFE" w:rsidRDefault="00DB2CFE">
      <w:pPr>
        <w:spacing w:after="0"/>
        <w:ind w:firstLine="600"/>
        <w:jc w:val="both"/>
        <w:rPr>
          <w:lang w:val="ru-RU"/>
        </w:rPr>
      </w:pPr>
      <w:r w:rsidRPr="00DB2CFE">
        <w:rPr>
          <w:rFonts w:ascii="Times New Roman" w:hAnsi="Times New Roman"/>
          <w:color w:val="000000"/>
          <w:sz w:val="28"/>
          <w:lang w:val="ru-RU"/>
        </w:rPr>
        <w:t>безопасность жизнедеятельности: ключевые понятия и значение для человека;</w:t>
      </w:r>
    </w:p>
    <w:p w:rsidR="00334FFA" w:rsidRPr="00DB2CFE" w:rsidRDefault="00DB2CFE">
      <w:pPr>
        <w:spacing w:after="0"/>
        <w:ind w:firstLine="600"/>
        <w:jc w:val="both"/>
        <w:rPr>
          <w:lang w:val="ru-RU"/>
        </w:rPr>
      </w:pPr>
      <w:r w:rsidRPr="00DB2CFE">
        <w:rPr>
          <w:rFonts w:ascii="Times New Roman" w:hAnsi="Times New Roman"/>
          <w:color w:val="000000"/>
          <w:sz w:val="28"/>
          <w:lang w:val="ru-RU"/>
        </w:rPr>
        <w:t>чрезвычайные ситуации природного, техногенного, биолого-социального характера;</w:t>
      </w:r>
    </w:p>
    <w:p w:rsidR="00334FFA" w:rsidRPr="00DB2CFE" w:rsidRDefault="00DB2CFE">
      <w:pPr>
        <w:spacing w:after="0"/>
        <w:ind w:firstLine="600"/>
        <w:jc w:val="both"/>
        <w:rPr>
          <w:lang w:val="ru-RU"/>
        </w:rPr>
      </w:pPr>
      <w:r w:rsidRPr="00DB2CFE">
        <w:rPr>
          <w:rFonts w:ascii="Times New Roman" w:hAnsi="Times New Roman"/>
          <w:color w:val="000000"/>
          <w:sz w:val="28"/>
          <w:lang w:val="ru-RU"/>
        </w:rPr>
        <w:t>угрозы военного времени, гражданская оборона, действия по сигналу «Внимание всем!»;</w:t>
      </w:r>
    </w:p>
    <w:p w:rsidR="00334FFA" w:rsidRPr="00DB2CFE" w:rsidRDefault="00DB2CFE">
      <w:pPr>
        <w:spacing w:after="0"/>
        <w:ind w:firstLine="600"/>
        <w:jc w:val="both"/>
        <w:rPr>
          <w:lang w:val="ru-RU"/>
        </w:rPr>
      </w:pPr>
      <w:r w:rsidRPr="00DB2CFE">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334FFA" w:rsidRPr="00DB2CFE" w:rsidRDefault="00DB2CFE">
      <w:pPr>
        <w:spacing w:after="0"/>
        <w:ind w:firstLine="600"/>
        <w:jc w:val="both"/>
        <w:rPr>
          <w:lang w:val="ru-RU"/>
        </w:rPr>
      </w:pPr>
      <w:r w:rsidRPr="00DB2CFE">
        <w:rPr>
          <w:rFonts w:ascii="Times New Roman" w:hAnsi="Times New Roman"/>
          <w:color w:val="000000"/>
          <w:sz w:val="28"/>
          <w:lang w:val="ru-RU"/>
        </w:rPr>
        <w:t>источники и факторы опасности, их классификация;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общие принципы безопасного поведения;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rsidR="00334FFA" w:rsidRPr="00DB2CFE" w:rsidRDefault="00DB2CFE">
      <w:pPr>
        <w:spacing w:after="0"/>
        <w:ind w:firstLine="600"/>
        <w:jc w:val="both"/>
        <w:rPr>
          <w:lang w:val="ru-RU"/>
        </w:rPr>
      </w:pPr>
      <w:r w:rsidRPr="00DB2CFE">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334FFA" w:rsidRPr="00DB2CFE" w:rsidRDefault="00DB2CFE">
      <w:pPr>
        <w:spacing w:after="0"/>
        <w:ind w:firstLine="600"/>
        <w:jc w:val="both"/>
        <w:rPr>
          <w:lang w:val="ru-RU"/>
        </w:rPr>
      </w:pPr>
      <w:r w:rsidRPr="00DB2CFE">
        <w:rPr>
          <w:rFonts w:ascii="Times New Roman" w:hAnsi="Times New Roman"/>
          <w:color w:val="000000"/>
          <w:sz w:val="28"/>
          <w:lang w:val="ru-RU"/>
        </w:rPr>
        <w:t>основные источники опасности в быту и их классификация;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бытовые отравления и причины их возникновения;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правила комплектования и хранения домашней аптечки;</w:t>
      </w:r>
    </w:p>
    <w:p w:rsidR="00334FFA" w:rsidRPr="00DB2CFE" w:rsidRDefault="00DB2CFE">
      <w:pPr>
        <w:spacing w:after="0"/>
        <w:ind w:firstLine="600"/>
        <w:jc w:val="both"/>
        <w:rPr>
          <w:lang w:val="ru-RU"/>
        </w:rPr>
      </w:pPr>
      <w:r w:rsidRPr="00DB2CFE">
        <w:rPr>
          <w:rFonts w:ascii="Times New Roman" w:hAnsi="Times New Roman"/>
          <w:color w:val="000000"/>
          <w:sz w:val="28"/>
          <w:lang w:val="ru-RU"/>
        </w:rPr>
        <w:t>бытовые травмы и правила их предупреждения;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правила обращения с газовыми и электрическими приборами;</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правила поведения в подъезде и лифте, а также при входе и выходе из них;</w:t>
      </w:r>
    </w:p>
    <w:p w:rsidR="00334FFA" w:rsidRPr="00DB2CFE" w:rsidRDefault="00DB2CFE">
      <w:pPr>
        <w:spacing w:after="0"/>
        <w:ind w:firstLine="600"/>
        <w:jc w:val="both"/>
        <w:rPr>
          <w:lang w:val="ru-RU"/>
        </w:rPr>
      </w:pPr>
      <w:r w:rsidRPr="00DB2CFE">
        <w:rPr>
          <w:rFonts w:ascii="Times New Roman" w:hAnsi="Times New Roman"/>
          <w:color w:val="000000"/>
          <w:sz w:val="28"/>
          <w:lang w:val="ru-RU"/>
        </w:rPr>
        <w:lastRenderedPageBreak/>
        <w:t>пожар и факторы его развития;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условия и причины возникновения пожаров, их возможные последствия;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первичные средства пожаротушения;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права, обязанности и ответственность граждан в области пожарной безопасности;</w:t>
      </w:r>
    </w:p>
    <w:p w:rsidR="00334FFA" w:rsidRPr="00DB2CFE" w:rsidRDefault="00DB2CFE">
      <w:pPr>
        <w:spacing w:after="0"/>
        <w:ind w:firstLine="600"/>
        <w:jc w:val="both"/>
        <w:rPr>
          <w:lang w:val="ru-RU"/>
        </w:rPr>
      </w:pPr>
      <w:r w:rsidRPr="00DB2CFE">
        <w:rPr>
          <w:rFonts w:ascii="Times New Roman" w:hAnsi="Times New Roman"/>
          <w:color w:val="000000"/>
          <w:sz w:val="28"/>
          <w:lang w:val="ru-RU"/>
        </w:rPr>
        <w:t>ситуации криминогенного характера;</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правила поведения с малознакомыми людьми;</w:t>
      </w:r>
    </w:p>
    <w:p w:rsidR="00334FFA" w:rsidRPr="00DB2CFE" w:rsidRDefault="00DB2CFE">
      <w:pPr>
        <w:spacing w:after="0"/>
        <w:ind w:firstLine="600"/>
        <w:jc w:val="both"/>
        <w:rPr>
          <w:lang w:val="ru-RU"/>
        </w:rPr>
      </w:pPr>
      <w:r w:rsidRPr="00DB2CFE">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334FFA" w:rsidRPr="00DB2CFE" w:rsidRDefault="00DB2CFE">
      <w:pPr>
        <w:spacing w:after="0"/>
        <w:ind w:firstLine="600"/>
        <w:jc w:val="both"/>
        <w:rPr>
          <w:lang w:val="ru-RU"/>
        </w:rPr>
      </w:pPr>
      <w:r w:rsidRPr="00DB2CFE">
        <w:rPr>
          <w:rFonts w:ascii="Times New Roman" w:hAnsi="Times New Roman"/>
          <w:color w:val="000000"/>
          <w:sz w:val="28"/>
          <w:lang w:val="ru-RU"/>
        </w:rPr>
        <w:t>классификация аварийных ситуаций на коммунальных системах жизнеобеспечения;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правила дорожного движения и их значение;</w:t>
      </w:r>
    </w:p>
    <w:p w:rsidR="00334FFA" w:rsidRPr="00DB2CFE" w:rsidRDefault="00DB2CFE">
      <w:pPr>
        <w:spacing w:after="0"/>
        <w:ind w:firstLine="600"/>
        <w:jc w:val="both"/>
        <w:rPr>
          <w:lang w:val="ru-RU"/>
        </w:rPr>
      </w:pPr>
      <w:r w:rsidRPr="00DB2CFE">
        <w:rPr>
          <w:rFonts w:ascii="Times New Roman" w:hAnsi="Times New Roman"/>
          <w:color w:val="000000"/>
          <w:sz w:val="28"/>
          <w:lang w:val="ru-RU"/>
        </w:rPr>
        <w:t>условия обеспечения безопасности участников дорожного движения;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правила дорожного движения и дорожные знаки для пешеходов;</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правила дорожного движения для пассажиров;</w:t>
      </w:r>
    </w:p>
    <w:p w:rsidR="00334FFA" w:rsidRPr="00DB2CFE" w:rsidRDefault="00DB2CFE">
      <w:pPr>
        <w:spacing w:after="0"/>
        <w:ind w:firstLine="600"/>
        <w:jc w:val="both"/>
        <w:rPr>
          <w:lang w:val="ru-RU"/>
        </w:rPr>
      </w:pPr>
      <w:r w:rsidRPr="00DB2CFE">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правила поведения пассажира мотоцикла;</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rsidR="00334FFA" w:rsidRPr="00DB2CFE" w:rsidRDefault="00DB2CFE">
      <w:pPr>
        <w:spacing w:after="0"/>
        <w:ind w:firstLine="600"/>
        <w:jc w:val="both"/>
        <w:rPr>
          <w:lang w:val="ru-RU"/>
        </w:rPr>
      </w:pPr>
      <w:r w:rsidRPr="00DB2CFE">
        <w:rPr>
          <w:rFonts w:ascii="Times New Roman" w:hAnsi="Times New Roman"/>
          <w:color w:val="000000"/>
          <w:sz w:val="28"/>
          <w:lang w:val="ru-RU"/>
        </w:rPr>
        <w:t>дорожные знаки для водителя велосипеда, сигналы велосипедиста;</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правила подготовки велосипеда к пользованию;</w:t>
      </w:r>
    </w:p>
    <w:p w:rsidR="00334FFA" w:rsidRPr="00DB2CFE" w:rsidRDefault="00DB2CFE">
      <w:pPr>
        <w:spacing w:after="0"/>
        <w:ind w:firstLine="600"/>
        <w:jc w:val="both"/>
        <w:rPr>
          <w:lang w:val="ru-RU"/>
        </w:rPr>
      </w:pPr>
      <w:r w:rsidRPr="00DB2CFE">
        <w:rPr>
          <w:rFonts w:ascii="Times New Roman" w:hAnsi="Times New Roman"/>
          <w:color w:val="000000"/>
          <w:sz w:val="28"/>
          <w:lang w:val="ru-RU"/>
        </w:rPr>
        <w:t>дорожно-транспортные происшествия и причины их возникновения;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основные факторы риска возникновения дорожно-транспортных происшествий;</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порядок действий очевидца дорожно-транспортного происшествия;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порядок действий при пожаре на транспорте;</w:t>
      </w:r>
    </w:p>
    <w:p w:rsidR="00334FFA" w:rsidRPr="00DB2CFE" w:rsidRDefault="00DB2CFE">
      <w:pPr>
        <w:spacing w:after="0"/>
        <w:ind w:firstLine="600"/>
        <w:jc w:val="both"/>
        <w:rPr>
          <w:lang w:val="ru-RU"/>
        </w:rPr>
      </w:pPr>
      <w:r w:rsidRPr="00DB2CFE">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334FFA" w:rsidRPr="00DB2CFE" w:rsidRDefault="00DB2CFE">
      <w:pPr>
        <w:spacing w:after="0"/>
        <w:ind w:firstLine="600"/>
        <w:jc w:val="both"/>
        <w:rPr>
          <w:lang w:val="ru-RU"/>
        </w:rPr>
      </w:pPr>
      <w:r w:rsidRPr="00DB2CFE">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334FFA" w:rsidRPr="00DB2CFE" w:rsidRDefault="00DB2CFE">
      <w:pPr>
        <w:spacing w:after="0"/>
        <w:ind w:firstLine="600"/>
        <w:jc w:val="both"/>
        <w:rPr>
          <w:lang w:val="ru-RU"/>
        </w:rPr>
      </w:pPr>
      <w:r w:rsidRPr="00DB2CFE">
        <w:rPr>
          <w:rFonts w:ascii="Times New Roman" w:hAnsi="Times New Roman"/>
          <w:color w:val="000000"/>
          <w:sz w:val="28"/>
          <w:lang w:val="ru-RU"/>
        </w:rPr>
        <w:lastRenderedPageBreak/>
        <w:t>приемы и правила оказания первой помощи при различных травмах в результате чрезвычайных ситуаций на транспорте;</w:t>
      </w:r>
    </w:p>
    <w:p w:rsidR="00334FFA" w:rsidRPr="00DB2CFE" w:rsidRDefault="00DB2CFE">
      <w:pPr>
        <w:spacing w:after="0"/>
        <w:ind w:firstLine="600"/>
        <w:jc w:val="both"/>
        <w:rPr>
          <w:lang w:val="ru-RU"/>
        </w:rPr>
      </w:pPr>
      <w:r w:rsidRPr="00DB2CFE">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правила вызова экстренных служб и порядок взаимодействия с ними;</w:t>
      </w:r>
    </w:p>
    <w:p w:rsidR="00334FFA" w:rsidRPr="00DB2CFE" w:rsidRDefault="00DB2CFE">
      <w:pPr>
        <w:spacing w:after="0"/>
        <w:ind w:firstLine="600"/>
        <w:jc w:val="both"/>
        <w:rPr>
          <w:lang w:val="ru-RU"/>
        </w:rPr>
      </w:pPr>
      <w:r w:rsidRPr="00DB2CFE">
        <w:rPr>
          <w:rFonts w:ascii="Times New Roman" w:hAnsi="Times New Roman"/>
          <w:color w:val="000000"/>
          <w:sz w:val="28"/>
          <w:lang w:val="ru-RU"/>
        </w:rPr>
        <w:t>массовые мероприятия и правила подготовки к ним;</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порядок действий при беспорядках в местах массового пребывания людей;</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порядок действий при попадании в толпу и давку;</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порядок действий при обнаружении угрозы возникновения пожара;</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порядок действий при эвакуации из общественных мест и зданий;</w:t>
      </w:r>
    </w:p>
    <w:p w:rsidR="00334FFA" w:rsidRPr="00DB2CFE" w:rsidRDefault="00DB2CFE">
      <w:pPr>
        <w:spacing w:after="0"/>
        <w:ind w:firstLine="600"/>
        <w:jc w:val="both"/>
        <w:rPr>
          <w:lang w:val="ru-RU"/>
        </w:rPr>
      </w:pPr>
      <w:r w:rsidRPr="00DB2CFE">
        <w:rPr>
          <w:rFonts w:ascii="Times New Roman" w:hAnsi="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порядок действий при взаимодействии с правоохранительными органами;</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природные чрезвычайные ситуации и их классификация;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правила безопасного поведения в горах;</w:t>
      </w:r>
    </w:p>
    <w:p w:rsidR="00334FFA" w:rsidRPr="00DB2CFE" w:rsidRDefault="00DB2CFE">
      <w:pPr>
        <w:spacing w:after="0"/>
        <w:ind w:firstLine="600"/>
        <w:jc w:val="both"/>
        <w:rPr>
          <w:lang w:val="ru-RU"/>
        </w:rPr>
      </w:pPr>
      <w:r w:rsidRPr="00DB2CFE">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334FFA" w:rsidRPr="00DB2CFE" w:rsidRDefault="00DB2CFE">
      <w:pPr>
        <w:spacing w:after="0"/>
        <w:ind w:firstLine="600"/>
        <w:jc w:val="both"/>
        <w:rPr>
          <w:lang w:val="ru-RU"/>
        </w:rPr>
      </w:pPr>
      <w:r w:rsidRPr="00DB2CFE">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334FFA" w:rsidRPr="00DB2CFE" w:rsidRDefault="00DB2CFE">
      <w:pPr>
        <w:spacing w:after="0"/>
        <w:ind w:firstLine="600"/>
        <w:jc w:val="both"/>
        <w:rPr>
          <w:lang w:val="ru-RU"/>
        </w:rPr>
      </w:pPr>
      <w:r w:rsidRPr="00DB2CFE">
        <w:rPr>
          <w:rFonts w:ascii="Times New Roman" w:hAnsi="Times New Roman"/>
          <w:color w:val="000000"/>
          <w:sz w:val="28"/>
          <w:lang w:val="ru-RU"/>
        </w:rPr>
        <w:t>сели, их характеристики и опасности, порядок действий при попадании в зону селя;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оползни, их характеристики и опасности, порядок действий при начале оползня;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общие правила безопасного поведения на водоемах, правила купания на оборудованных и необорудованных пляжах;</w:t>
      </w:r>
    </w:p>
    <w:p w:rsidR="00334FFA" w:rsidRPr="00DB2CFE" w:rsidRDefault="00DB2CFE">
      <w:pPr>
        <w:spacing w:after="0"/>
        <w:ind w:firstLine="600"/>
        <w:jc w:val="both"/>
        <w:rPr>
          <w:lang w:val="ru-RU"/>
        </w:rPr>
      </w:pPr>
      <w:r w:rsidRPr="00DB2CFE">
        <w:rPr>
          <w:rFonts w:ascii="Times New Roman" w:hAnsi="Times New Roman"/>
          <w:color w:val="000000"/>
          <w:sz w:val="28"/>
          <w:lang w:val="ru-RU"/>
        </w:rPr>
        <w:t xml:space="preserve">порядок действий при обнаружении тонущего человека; правила поведения при нахождении на </w:t>
      </w:r>
      <w:proofErr w:type="spellStart"/>
      <w:r w:rsidRPr="00DB2CFE">
        <w:rPr>
          <w:rFonts w:ascii="Times New Roman" w:hAnsi="Times New Roman"/>
          <w:color w:val="000000"/>
          <w:sz w:val="28"/>
          <w:lang w:val="ru-RU"/>
        </w:rPr>
        <w:t>плавсредствах</w:t>
      </w:r>
      <w:proofErr w:type="spellEnd"/>
      <w:r w:rsidRPr="00DB2CFE">
        <w:rPr>
          <w:rFonts w:ascii="Times New Roman" w:hAnsi="Times New Roman"/>
          <w:color w:val="000000"/>
          <w:sz w:val="28"/>
          <w:lang w:val="ru-RU"/>
        </w:rPr>
        <w:t>; правила поведения при нахождении на льду, порядок действий при обнаружении человека в полынье;</w:t>
      </w:r>
    </w:p>
    <w:p w:rsidR="00334FFA" w:rsidRPr="00DB2CFE" w:rsidRDefault="00DB2CFE">
      <w:pPr>
        <w:spacing w:after="0"/>
        <w:ind w:firstLine="600"/>
        <w:jc w:val="both"/>
        <w:rPr>
          <w:lang w:val="ru-RU"/>
        </w:rPr>
      </w:pPr>
      <w:r w:rsidRPr="00DB2CFE">
        <w:rPr>
          <w:rFonts w:ascii="Times New Roman" w:hAnsi="Times New Roman"/>
          <w:color w:val="000000"/>
          <w:sz w:val="28"/>
          <w:lang w:val="ru-RU"/>
        </w:rPr>
        <w:t>наводнения, их характеристики и опасности, порядок действий при наводнении;</w:t>
      </w:r>
    </w:p>
    <w:p w:rsidR="00334FFA" w:rsidRPr="00DB2CFE" w:rsidRDefault="00DB2CFE">
      <w:pPr>
        <w:spacing w:after="0"/>
        <w:ind w:firstLine="600"/>
        <w:jc w:val="both"/>
        <w:rPr>
          <w:lang w:val="ru-RU"/>
        </w:rPr>
      </w:pPr>
      <w:r w:rsidRPr="00DB2CFE">
        <w:rPr>
          <w:rFonts w:ascii="Times New Roman" w:hAnsi="Times New Roman"/>
          <w:color w:val="000000"/>
          <w:sz w:val="28"/>
          <w:lang w:val="ru-RU"/>
        </w:rPr>
        <w:lastRenderedPageBreak/>
        <w:t>цунами, их характеристики и опасности, порядок действий при нахождении в зоне цунами;</w:t>
      </w:r>
    </w:p>
    <w:p w:rsidR="00334FFA" w:rsidRPr="00DB2CFE" w:rsidRDefault="00DB2CFE">
      <w:pPr>
        <w:spacing w:after="0"/>
        <w:ind w:firstLine="600"/>
        <w:jc w:val="both"/>
        <w:rPr>
          <w:lang w:val="ru-RU"/>
        </w:rPr>
      </w:pPr>
      <w:r w:rsidRPr="00DB2CFE">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rsidR="00334FFA" w:rsidRPr="00DB2CFE" w:rsidRDefault="00DB2CFE">
      <w:pPr>
        <w:spacing w:after="0"/>
        <w:ind w:firstLine="600"/>
        <w:jc w:val="both"/>
        <w:rPr>
          <w:lang w:val="ru-RU"/>
        </w:rPr>
      </w:pPr>
      <w:r w:rsidRPr="00DB2CFE">
        <w:rPr>
          <w:rFonts w:ascii="Times New Roman" w:hAnsi="Times New Roman"/>
          <w:color w:val="000000"/>
          <w:sz w:val="28"/>
          <w:lang w:val="ru-RU"/>
        </w:rPr>
        <w:t>грозы, их характеристики и опасности, порядок действий при попадании в грозу;</w:t>
      </w:r>
    </w:p>
    <w:p w:rsidR="00334FFA" w:rsidRPr="00DB2CFE" w:rsidRDefault="00DB2CFE">
      <w:pPr>
        <w:spacing w:after="0"/>
        <w:ind w:firstLine="600"/>
        <w:jc w:val="both"/>
        <w:rPr>
          <w:lang w:val="ru-RU"/>
        </w:rPr>
      </w:pPr>
      <w:r w:rsidRPr="00DB2CFE">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правила безопасного поведения в опасных ситуациях с домашними и дикими животными;</w:t>
      </w:r>
    </w:p>
    <w:p w:rsidR="00334FFA" w:rsidRPr="00DB2CFE" w:rsidRDefault="00DB2CFE">
      <w:pPr>
        <w:spacing w:after="0"/>
        <w:ind w:firstLine="600"/>
        <w:jc w:val="both"/>
        <w:rPr>
          <w:lang w:val="ru-RU"/>
        </w:rPr>
      </w:pPr>
      <w:r w:rsidRPr="00DB2CFE">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правила безопасного поведения при неблагоприятной экологической обстановке;</w:t>
      </w:r>
    </w:p>
    <w:p w:rsidR="00334FFA" w:rsidRPr="00DB2CFE" w:rsidRDefault="00DB2CFE">
      <w:pPr>
        <w:spacing w:after="0"/>
        <w:ind w:firstLine="600"/>
        <w:jc w:val="both"/>
        <w:rPr>
          <w:lang w:val="ru-RU"/>
        </w:rPr>
      </w:pPr>
      <w:r w:rsidRPr="00DB2CFE">
        <w:rPr>
          <w:rFonts w:ascii="Times New Roman" w:hAnsi="Times New Roman"/>
          <w:color w:val="000000"/>
          <w:sz w:val="28"/>
          <w:lang w:val="ru-RU"/>
        </w:rPr>
        <w:t>современные молодежные увлечения и опасности, связанные с ними, правила безопасного поведения;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rsidR="00334FFA" w:rsidRPr="00DB2CFE" w:rsidRDefault="00DB2CFE">
      <w:pPr>
        <w:spacing w:after="0"/>
        <w:ind w:firstLine="600"/>
        <w:jc w:val="both"/>
        <w:rPr>
          <w:lang w:val="ru-RU"/>
        </w:rPr>
      </w:pPr>
      <w:r w:rsidRPr="00DB2CFE">
        <w:rPr>
          <w:rFonts w:ascii="Times New Roman" w:hAnsi="Times New Roman"/>
          <w:color w:val="000000"/>
          <w:sz w:val="28"/>
          <w:lang w:val="ru-RU"/>
        </w:rPr>
        <w:t>риски и угрозы при использовании Интернета;</w:t>
      </w:r>
    </w:p>
    <w:p w:rsidR="00334FFA" w:rsidRPr="00DB2CFE" w:rsidRDefault="00DB2CFE">
      <w:pPr>
        <w:spacing w:after="0"/>
        <w:ind w:firstLine="600"/>
        <w:jc w:val="both"/>
        <w:rPr>
          <w:lang w:val="ru-RU"/>
        </w:rPr>
      </w:pPr>
      <w:r w:rsidRPr="00DB2CFE">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334FFA" w:rsidRPr="00DB2CFE" w:rsidRDefault="00DB2CFE">
      <w:pPr>
        <w:spacing w:after="0"/>
        <w:ind w:firstLine="600"/>
        <w:jc w:val="both"/>
        <w:rPr>
          <w:lang w:val="ru-RU"/>
        </w:rPr>
      </w:pPr>
      <w:r w:rsidRPr="00DB2CFE">
        <w:rPr>
          <w:rFonts w:ascii="Times New Roman" w:hAnsi="Times New Roman"/>
          <w:color w:val="000000"/>
          <w:sz w:val="28"/>
          <w:lang w:val="ru-RU"/>
        </w:rPr>
        <w:t xml:space="preserve">правила </w:t>
      </w:r>
      <w:proofErr w:type="spellStart"/>
      <w:r w:rsidRPr="00DB2CFE">
        <w:rPr>
          <w:rFonts w:ascii="Times New Roman" w:hAnsi="Times New Roman"/>
          <w:color w:val="000000"/>
          <w:sz w:val="28"/>
          <w:lang w:val="ru-RU"/>
        </w:rPr>
        <w:t>кибергигиены</w:t>
      </w:r>
      <w:proofErr w:type="spellEnd"/>
      <w:r w:rsidRPr="00DB2CFE">
        <w:rPr>
          <w:rFonts w:ascii="Times New Roman" w:hAnsi="Times New Roman"/>
          <w:color w:val="000000"/>
          <w:sz w:val="28"/>
          <w:lang w:val="ru-RU"/>
        </w:rPr>
        <w:t>, необходимые для предупреждения возникновения опасных ситуаций в цифровой среде;</w:t>
      </w:r>
    </w:p>
    <w:p w:rsidR="00334FFA" w:rsidRPr="00DB2CFE" w:rsidRDefault="00DB2CFE">
      <w:pPr>
        <w:spacing w:after="0"/>
        <w:ind w:firstLine="600"/>
        <w:jc w:val="both"/>
        <w:rPr>
          <w:lang w:val="ru-RU"/>
        </w:rPr>
      </w:pPr>
      <w:r w:rsidRPr="00DB2CFE">
        <w:rPr>
          <w:rFonts w:ascii="Times New Roman" w:hAnsi="Times New Roman"/>
          <w:color w:val="000000"/>
          <w:sz w:val="28"/>
          <w:lang w:val="ru-RU"/>
        </w:rPr>
        <w:t>основные виды опасного и запрещенного контента в Интернете и его признаки, приемы распознавания опасностей при использовании Интернета;</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противоправные действия в Интернете;</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w:t>
      </w:r>
    </w:p>
    <w:p w:rsidR="00334FFA" w:rsidRPr="00DB2CFE" w:rsidRDefault="00DB2CFE">
      <w:pPr>
        <w:spacing w:after="0"/>
        <w:ind w:firstLine="600"/>
        <w:jc w:val="both"/>
        <w:rPr>
          <w:lang w:val="ru-RU"/>
        </w:rPr>
      </w:pPr>
      <w:r w:rsidRPr="00DB2CFE">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334FFA" w:rsidRPr="00DB2CFE" w:rsidRDefault="00DB2CFE">
      <w:pPr>
        <w:spacing w:after="0"/>
        <w:ind w:firstLine="600"/>
        <w:jc w:val="both"/>
        <w:rPr>
          <w:lang w:val="ru-RU"/>
        </w:rPr>
      </w:pPr>
      <w:proofErr w:type="gramStart"/>
      <w:r w:rsidRPr="00DB2CFE">
        <w:rPr>
          <w:rFonts w:ascii="Times New Roman" w:hAnsi="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334FFA" w:rsidRPr="00DB2CFE" w:rsidRDefault="00DB2CFE">
      <w:pPr>
        <w:spacing w:after="0"/>
        <w:ind w:firstLine="600"/>
        <w:jc w:val="both"/>
        <w:rPr>
          <w:lang w:val="ru-RU"/>
        </w:rPr>
      </w:pPr>
      <w:r w:rsidRPr="00DB2CFE">
        <w:rPr>
          <w:rFonts w:ascii="Times New Roman" w:hAnsi="Times New Roman"/>
          <w:color w:val="000000"/>
          <w:sz w:val="28"/>
          <w:lang w:val="ru-RU"/>
        </w:rPr>
        <w:lastRenderedPageBreak/>
        <w:t>факторы, влияющие на здоровье человека, опасность вредных привычек;</w:t>
      </w:r>
    </w:p>
    <w:p w:rsidR="00334FFA" w:rsidRPr="00DB2CFE" w:rsidRDefault="00DB2CFE">
      <w:pPr>
        <w:spacing w:after="0"/>
        <w:ind w:firstLine="600"/>
        <w:jc w:val="both"/>
        <w:rPr>
          <w:lang w:val="ru-RU"/>
        </w:rPr>
      </w:pPr>
      <w:r w:rsidRPr="00DB2CFE">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понятие «инфекционные заболевания», причины их возникновения;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334FFA" w:rsidRPr="00DB2CFE" w:rsidRDefault="00DB2CFE">
      <w:pPr>
        <w:spacing w:after="0"/>
        <w:ind w:firstLine="600"/>
        <w:jc w:val="both"/>
        <w:rPr>
          <w:lang w:val="ru-RU"/>
        </w:rPr>
      </w:pPr>
      <w:r w:rsidRPr="00DB2CFE">
        <w:rPr>
          <w:rFonts w:ascii="Times New Roman" w:hAnsi="Times New Roman"/>
          <w:color w:val="000000"/>
          <w:sz w:val="28"/>
          <w:lang w:val="ru-RU"/>
        </w:rPr>
        <w:t>меры профилактики неинфекционных заболеваний и защиты от них;</w:t>
      </w:r>
    </w:p>
    <w:p w:rsidR="00334FFA" w:rsidRPr="00DB2CFE" w:rsidRDefault="00DB2CFE">
      <w:pPr>
        <w:spacing w:after="0"/>
        <w:ind w:firstLine="600"/>
        <w:jc w:val="both"/>
        <w:rPr>
          <w:lang w:val="ru-RU"/>
        </w:rPr>
      </w:pPr>
      <w:r w:rsidRPr="00DB2CFE">
        <w:rPr>
          <w:rFonts w:ascii="Times New Roman" w:hAnsi="Times New Roman"/>
          <w:color w:val="000000"/>
          <w:sz w:val="28"/>
          <w:lang w:val="ru-RU"/>
        </w:rPr>
        <w:t xml:space="preserve">стресс и его влияние на человека, меры профилактики стресса, способы </w:t>
      </w:r>
      <w:proofErr w:type="spellStart"/>
      <w:r w:rsidRPr="00DB2CFE">
        <w:rPr>
          <w:rFonts w:ascii="Times New Roman" w:hAnsi="Times New Roman"/>
          <w:color w:val="000000"/>
          <w:sz w:val="28"/>
          <w:lang w:val="ru-RU"/>
        </w:rPr>
        <w:t>саморегуляции</w:t>
      </w:r>
      <w:proofErr w:type="spellEnd"/>
      <w:r w:rsidRPr="00DB2CFE">
        <w:rPr>
          <w:rFonts w:ascii="Times New Roman" w:hAnsi="Times New Roman"/>
          <w:color w:val="000000"/>
          <w:sz w:val="28"/>
          <w:lang w:val="ru-RU"/>
        </w:rPr>
        <w:t xml:space="preserve"> эмоциональных состояний;</w:t>
      </w:r>
    </w:p>
    <w:p w:rsidR="00334FFA" w:rsidRPr="00DB2CFE" w:rsidRDefault="00DB2CFE">
      <w:pPr>
        <w:spacing w:after="0"/>
        <w:ind w:firstLine="600"/>
        <w:jc w:val="both"/>
        <w:rPr>
          <w:lang w:val="ru-RU"/>
        </w:rPr>
      </w:pPr>
      <w:r w:rsidRPr="00DB2CFE">
        <w:rPr>
          <w:rFonts w:ascii="Times New Roman" w:hAnsi="Times New Roman"/>
          <w:color w:val="000000"/>
          <w:sz w:val="28"/>
          <w:lang w:val="ru-RU"/>
        </w:rPr>
        <w:t>роль вакцинации, национальный календарь профилактических прививок;</w:t>
      </w:r>
    </w:p>
    <w:p w:rsidR="00334FFA" w:rsidRPr="00DB2CFE" w:rsidRDefault="00DB2CFE">
      <w:pPr>
        <w:spacing w:after="0"/>
        <w:ind w:firstLine="600"/>
        <w:jc w:val="both"/>
        <w:rPr>
          <w:lang w:val="ru-RU"/>
        </w:rPr>
      </w:pPr>
      <w:r w:rsidRPr="00DB2CFE">
        <w:rPr>
          <w:rFonts w:ascii="Times New Roman" w:hAnsi="Times New Roman"/>
          <w:color w:val="000000"/>
          <w:sz w:val="28"/>
          <w:lang w:val="ru-RU"/>
        </w:rPr>
        <w:t>вакцинация по эпидемиологическим показаниям;</w:t>
      </w:r>
    </w:p>
    <w:p w:rsidR="00334FFA" w:rsidRPr="00DB2CFE" w:rsidRDefault="00DB2CFE">
      <w:pPr>
        <w:spacing w:after="0"/>
        <w:ind w:firstLine="600"/>
        <w:jc w:val="both"/>
        <w:rPr>
          <w:lang w:val="ru-RU"/>
        </w:rPr>
      </w:pPr>
      <w:r w:rsidRPr="00DB2CFE">
        <w:rPr>
          <w:rFonts w:ascii="Times New Roman" w:hAnsi="Times New Roman"/>
          <w:color w:val="000000"/>
          <w:sz w:val="28"/>
          <w:lang w:val="ru-RU"/>
        </w:rPr>
        <w:t xml:space="preserve">факторы риска возникновения </w:t>
      </w:r>
      <w:proofErr w:type="gramStart"/>
      <w:r w:rsidRPr="00DB2CFE">
        <w:rPr>
          <w:rFonts w:ascii="Times New Roman" w:hAnsi="Times New Roman"/>
          <w:color w:val="000000"/>
          <w:sz w:val="28"/>
          <w:lang w:val="ru-RU"/>
        </w:rPr>
        <w:t>сердечно-сосудистых</w:t>
      </w:r>
      <w:proofErr w:type="gramEnd"/>
      <w:r w:rsidRPr="00DB2CFE">
        <w:rPr>
          <w:rFonts w:ascii="Times New Roman" w:hAnsi="Times New Roman"/>
          <w:color w:val="000000"/>
          <w:sz w:val="28"/>
          <w:lang w:val="ru-RU"/>
        </w:rPr>
        <w:t xml:space="preserve"> заболеваний;</w:t>
      </w:r>
    </w:p>
    <w:p w:rsidR="00334FFA" w:rsidRPr="00DB2CFE" w:rsidRDefault="00DB2CFE">
      <w:pPr>
        <w:spacing w:after="0"/>
        <w:ind w:firstLine="600"/>
        <w:jc w:val="both"/>
        <w:rPr>
          <w:lang w:val="ru-RU"/>
        </w:rPr>
      </w:pPr>
      <w:r w:rsidRPr="00DB2CFE">
        <w:rPr>
          <w:rFonts w:ascii="Times New Roman" w:hAnsi="Times New Roman"/>
          <w:color w:val="000000"/>
          <w:sz w:val="28"/>
          <w:lang w:val="ru-RU"/>
        </w:rPr>
        <w:t>факторы риска возникновения онкологических заболеваний;</w:t>
      </w:r>
    </w:p>
    <w:p w:rsidR="00334FFA" w:rsidRPr="00DB2CFE" w:rsidRDefault="00DB2CFE">
      <w:pPr>
        <w:spacing w:after="0"/>
        <w:ind w:firstLine="600"/>
        <w:jc w:val="both"/>
        <w:rPr>
          <w:lang w:val="ru-RU"/>
        </w:rPr>
      </w:pPr>
      <w:r w:rsidRPr="00DB2CFE">
        <w:rPr>
          <w:rFonts w:ascii="Times New Roman" w:hAnsi="Times New Roman"/>
          <w:color w:val="000000"/>
          <w:sz w:val="28"/>
          <w:lang w:val="ru-RU"/>
        </w:rPr>
        <w:t>факторы риска возникновения заболеваний дыхательной системы;</w:t>
      </w:r>
    </w:p>
    <w:p w:rsidR="00334FFA" w:rsidRPr="00DB2CFE" w:rsidRDefault="00DB2CFE">
      <w:pPr>
        <w:spacing w:after="0"/>
        <w:ind w:firstLine="600"/>
        <w:jc w:val="both"/>
        <w:rPr>
          <w:lang w:val="ru-RU"/>
        </w:rPr>
      </w:pPr>
      <w:r w:rsidRPr="00DB2CFE">
        <w:rPr>
          <w:rFonts w:ascii="Times New Roman" w:hAnsi="Times New Roman"/>
          <w:color w:val="000000"/>
          <w:sz w:val="28"/>
          <w:lang w:val="ru-RU"/>
        </w:rPr>
        <w:t>факторы риска возникновения эндокринных заболеваний;</w:t>
      </w:r>
    </w:p>
    <w:p w:rsidR="00334FFA" w:rsidRPr="00DB2CFE" w:rsidRDefault="00DB2CFE">
      <w:pPr>
        <w:spacing w:after="0"/>
        <w:ind w:firstLine="600"/>
        <w:jc w:val="both"/>
        <w:rPr>
          <w:lang w:val="ru-RU"/>
        </w:rPr>
      </w:pPr>
      <w:r w:rsidRPr="00DB2CFE">
        <w:rPr>
          <w:rFonts w:ascii="Times New Roman" w:hAnsi="Times New Roman"/>
          <w:color w:val="000000"/>
          <w:sz w:val="28"/>
          <w:lang w:val="ru-RU"/>
        </w:rPr>
        <w:t>меры профилактики неинфекционных заболеваний;</w:t>
      </w:r>
    </w:p>
    <w:p w:rsidR="00334FFA" w:rsidRPr="00DB2CFE" w:rsidRDefault="00DB2CFE">
      <w:pPr>
        <w:spacing w:after="0"/>
        <w:ind w:firstLine="600"/>
        <w:jc w:val="both"/>
        <w:rPr>
          <w:lang w:val="ru-RU"/>
        </w:rPr>
      </w:pPr>
      <w:r w:rsidRPr="00DB2CFE">
        <w:rPr>
          <w:rFonts w:ascii="Times New Roman" w:hAnsi="Times New Roman"/>
          <w:color w:val="000000"/>
          <w:sz w:val="28"/>
          <w:lang w:val="ru-RU"/>
        </w:rPr>
        <w:t>роль диспансеризации в профилактике неинфекционных заболеваний;</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психическое здоровье и психологическое благополучие;</w:t>
      </w:r>
    </w:p>
    <w:p w:rsidR="00334FFA" w:rsidRPr="00DB2CFE" w:rsidRDefault="00DB2CFE">
      <w:pPr>
        <w:spacing w:after="0"/>
        <w:ind w:firstLine="600"/>
        <w:jc w:val="both"/>
        <w:rPr>
          <w:lang w:val="ru-RU"/>
        </w:rPr>
      </w:pPr>
      <w:r w:rsidRPr="00DB2CFE">
        <w:rPr>
          <w:rFonts w:ascii="Times New Roman" w:hAnsi="Times New Roman"/>
          <w:color w:val="000000"/>
          <w:sz w:val="28"/>
          <w:lang w:val="ru-RU"/>
        </w:rPr>
        <w:t>критерии психического здоровья и психологического благополучия;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основные факторы, влияющие на психическое здоровье и психологическое благополучие;</w:t>
      </w:r>
    </w:p>
    <w:p w:rsidR="00334FFA" w:rsidRPr="00DB2CFE" w:rsidRDefault="00DB2CFE">
      <w:pPr>
        <w:spacing w:after="0"/>
        <w:ind w:firstLine="600"/>
        <w:jc w:val="both"/>
        <w:rPr>
          <w:lang w:val="ru-RU"/>
        </w:rPr>
      </w:pPr>
      <w:proofErr w:type="gramStart"/>
      <w:r w:rsidRPr="00DB2CFE">
        <w:rPr>
          <w:rFonts w:ascii="Times New Roman" w:hAnsi="Times New Roman"/>
          <w:color w:val="000000"/>
          <w:sz w:val="28"/>
          <w:lang w:val="ru-RU"/>
        </w:rPr>
        <w:t>основные направления сохранения и укрепления психического здоровья (раннее</w:t>
      </w:r>
      <w:proofErr w:type="gramEnd"/>
    </w:p>
    <w:p w:rsidR="00334FFA" w:rsidRPr="00DB2CFE" w:rsidRDefault="00DB2CFE">
      <w:pPr>
        <w:spacing w:after="0"/>
        <w:ind w:firstLine="600"/>
        <w:jc w:val="both"/>
        <w:rPr>
          <w:lang w:val="ru-RU"/>
        </w:rPr>
      </w:pPr>
      <w:r w:rsidRPr="00DB2CFE">
        <w:rPr>
          <w:rFonts w:ascii="Times New Roman" w:hAnsi="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334FFA" w:rsidRPr="00DB2CFE" w:rsidRDefault="00DB2CFE">
      <w:pPr>
        <w:spacing w:after="0"/>
        <w:ind w:firstLine="600"/>
        <w:jc w:val="both"/>
        <w:rPr>
          <w:lang w:val="ru-RU"/>
        </w:rPr>
      </w:pPr>
      <w:r w:rsidRPr="00DB2CFE">
        <w:rPr>
          <w:rFonts w:ascii="Times New Roman" w:hAnsi="Times New Roman"/>
          <w:color w:val="000000"/>
          <w:sz w:val="28"/>
          <w:lang w:val="ru-RU"/>
        </w:rPr>
        <w:t>меры, направленные на сохранение и укрепление психического здоровья;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334FFA" w:rsidRPr="00DB2CFE" w:rsidRDefault="00DB2CFE">
      <w:pPr>
        <w:spacing w:after="0"/>
        <w:ind w:firstLine="600"/>
        <w:jc w:val="both"/>
        <w:rPr>
          <w:lang w:val="ru-RU"/>
        </w:rPr>
      </w:pPr>
      <w:r w:rsidRPr="00DB2CFE">
        <w:rPr>
          <w:rFonts w:ascii="Times New Roman" w:hAnsi="Times New Roman"/>
          <w:color w:val="000000"/>
          <w:sz w:val="28"/>
          <w:lang w:val="ru-RU"/>
        </w:rPr>
        <w:lastRenderedPageBreak/>
        <w:t>цели и формы проявления террористических актов, их последствия, уровни террористической опасности;</w:t>
      </w:r>
    </w:p>
    <w:p w:rsidR="00334FFA" w:rsidRPr="00DB2CFE" w:rsidRDefault="00DB2CFE">
      <w:pPr>
        <w:spacing w:after="0"/>
        <w:ind w:firstLine="600"/>
        <w:jc w:val="both"/>
        <w:rPr>
          <w:lang w:val="ru-RU"/>
        </w:rPr>
      </w:pPr>
      <w:r w:rsidRPr="00DB2CFE">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ее цели;</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334FFA" w:rsidRPr="00DB2CFE" w:rsidRDefault="00DB2CFE">
      <w:pPr>
        <w:spacing w:after="0"/>
        <w:ind w:firstLine="600"/>
        <w:jc w:val="both"/>
        <w:rPr>
          <w:lang w:val="ru-RU"/>
        </w:rPr>
      </w:pPr>
      <w:r w:rsidRPr="00DB2CFE">
        <w:rPr>
          <w:rFonts w:ascii="Times New Roman" w:hAnsi="Times New Roman"/>
          <w:color w:val="000000"/>
          <w:sz w:val="28"/>
          <w:lang w:val="ru-RU"/>
        </w:rPr>
        <w:t>правила безопасного поведения в опасных и чрезвычайных ситуациях характерных для региона проживания.</w:t>
      </w:r>
    </w:p>
    <w:p w:rsidR="00334FFA" w:rsidRPr="00DB2CFE" w:rsidRDefault="00334FFA">
      <w:pPr>
        <w:rPr>
          <w:lang w:val="ru-RU"/>
        </w:rPr>
        <w:sectPr w:rsidR="00334FFA" w:rsidRPr="00DB2CFE">
          <w:pgSz w:w="11906" w:h="16383"/>
          <w:pgMar w:top="1134" w:right="850" w:bottom="1134" w:left="1701" w:header="720" w:footer="720" w:gutter="0"/>
          <w:cols w:space="720"/>
        </w:sectPr>
      </w:pPr>
    </w:p>
    <w:p w:rsidR="00334FFA" w:rsidRPr="00DB2CFE" w:rsidRDefault="00334FFA">
      <w:pPr>
        <w:spacing w:after="0"/>
        <w:ind w:left="120"/>
        <w:rPr>
          <w:lang w:val="ru-RU"/>
        </w:rPr>
      </w:pPr>
      <w:bookmarkStart w:id="2" w:name="block-90881871"/>
      <w:bookmarkEnd w:id="1"/>
    </w:p>
    <w:p w:rsidR="00334FFA" w:rsidRPr="00DB2CFE" w:rsidRDefault="00DB2CFE">
      <w:pPr>
        <w:spacing w:after="0" w:line="264" w:lineRule="auto"/>
        <w:ind w:left="120"/>
        <w:jc w:val="both"/>
        <w:rPr>
          <w:lang w:val="ru-RU"/>
        </w:rPr>
      </w:pPr>
      <w:r w:rsidRPr="00DB2CFE">
        <w:rPr>
          <w:rFonts w:ascii="Times New Roman" w:hAnsi="Times New Roman"/>
          <w:b/>
          <w:color w:val="000000"/>
          <w:sz w:val="28"/>
          <w:lang w:val="ru-RU"/>
        </w:rPr>
        <w:t>ПЛАНИРУЕМЫЕ ОБРАЗОВАТЕЛЬНЫЕ РЕЗУЛЬТАТЫ</w:t>
      </w:r>
    </w:p>
    <w:p w:rsidR="00334FFA" w:rsidRPr="00DB2CFE" w:rsidRDefault="00334FFA">
      <w:pPr>
        <w:spacing w:after="0" w:line="264" w:lineRule="auto"/>
        <w:ind w:left="120"/>
        <w:jc w:val="both"/>
        <w:rPr>
          <w:lang w:val="ru-RU"/>
        </w:rPr>
      </w:pPr>
    </w:p>
    <w:p w:rsidR="00334FFA" w:rsidRPr="00DB2CFE" w:rsidRDefault="00DB2CFE">
      <w:pPr>
        <w:spacing w:after="0"/>
        <w:ind w:left="120"/>
        <w:jc w:val="both"/>
        <w:rPr>
          <w:lang w:val="ru-RU"/>
        </w:rPr>
      </w:pPr>
      <w:r w:rsidRPr="00DB2CFE">
        <w:rPr>
          <w:rFonts w:ascii="Times New Roman" w:hAnsi="Times New Roman"/>
          <w:b/>
          <w:color w:val="000000"/>
          <w:sz w:val="28"/>
          <w:lang w:val="ru-RU"/>
        </w:rPr>
        <w:t>ЛИЧНОСТНЫЕ РЕЗУЛЬТАТЫ</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Личностные результаты изучения ОБЗР включают:</w:t>
      </w:r>
    </w:p>
    <w:p w:rsidR="00334FFA" w:rsidRPr="00DB2CFE" w:rsidRDefault="00DB2CFE">
      <w:pPr>
        <w:spacing w:after="0" w:line="264" w:lineRule="auto"/>
        <w:ind w:firstLine="600"/>
        <w:jc w:val="both"/>
        <w:rPr>
          <w:lang w:val="ru-RU"/>
        </w:rPr>
      </w:pPr>
      <w:r w:rsidRPr="00DB2CFE">
        <w:rPr>
          <w:rFonts w:ascii="Times New Roman" w:hAnsi="Times New Roman"/>
          <w:b/>
          <w:color w:val="000000"/>
          <w:sz w:val="28"/>
          <w:lang w:val="ru-RU"/>
        </w:rPr>
        <w:t>1) патриотическое воспитание:</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334FFA" w:rsidRPr="008E0F51" w:rsidRDefault="00DB2CFE">
      <w:pPr>
        <w:spacing w:after="0" w:line="264" w:lineRule="auto"/>
        <w:ind w:firstLine="600"/>
        <w:jc w:val="both"/>
        <w:rPr>
          <w:lang w:val="ru-RU"/>
        </w:rPr>
      </w:pPr>
      <w:proofErr w:type="gramStart"/>
      <w:r w:rsidRPr="00DB2CFE">
        <w:rPr>
          <w:rFonts w:ascii="Times New Roman" w:hAnsi="Times New Roman"/>
          <w:color w:val="000000"/>
          <w:sz w:val="28"/>
          <w:lang w:val="ru-RU"/>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w:t>
      </w:r>
      <w:r w:rsidRPr="008E0F51">
        <w:rPr>
          <w:rFonts w:ascii="Times New Roman" w:hAnsi="Times New Roman"/>
          <w:color w:val="000000"/>
          <w:sz w:val="28"/>
          <w:lang w:val="ru-RU"/>
        </w:rPr>
        <w:t>Родину, ответственного отношения к выполнению конституционного долга - защите Отечества;</w:t>
      </w:r>
      <w:proofErr w:type="gramEnd"/>
    </w:p>
    <w:p w:rsidR="00334FFA" w:rsidRPr="00DB2CFE" w:rsidRDefault="00DB2CFE">
      <w:pPr>
        <w:spacing w:after="0" w:line="264" w:lineRule="auto"/>
        <w:ind w:firstLine="600"/>
        <w:jc w:val="both"/>
        <w:rPr>
          <w:lang w:val="ru-RU"/>
        </w:rPr>
      </w:pPr>
      <w:r w:rsidRPr="00DB2CFE">
        <w:rPr>
          <w:rFonts w:ascii="Times New Roman" w:hAnsi="Times New Roman"/>
          <w:b/>
          <w:color w:val="000000"/>
          <w:sz w:val="28"/>
          <w:lang w:val="ru-RU"/>
        </w:rPr>
        <w:t>2) гражданское воспитание:</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неприятие любых форм экстремизма, дискриминации;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представление о способах противодействия коррупции;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готовность к участию в гуманитарной деятельности (</w:t>
      </w:r>
      <w:proofErr w:type="spellStart"/>
      <w:r w:rsidRPr="00DB2CFE">
        <w:rPr>
          <w:rFonts w:ascii="Times New Roman" w:hAnsi="Times New Roman"/>
          <w:color w:val="000000"/>
          <w:sz w:val="28"/>
          <w:lang w:val="ru-RU"/>
        </w:rPr>
        <w:t>волонтерство</w:t>
      </w:r>
      <w:proofErr w:type="spellEnd"/>
      <w:r w:rsidRPr="00DB2CFE">
        <w:rPr>
          <w:rFonts w:ascii="Times New Roman" w:hAnsi="Times New Roman"/>
          <w:color w:val="000000"/>
          <w:sz w:val="28"/>
          <w:lang w:val="ru-RU"/>
        </w:rPr>
        <w:t>, помощь людям, нуждающимся в ней);</w:t>
      </w:r>
    </w:p>
    <w:p w:rsidR="00334FFA" w:rsidRPr="00DB2CFE" w:rsidRDefault="00DB2CFE">
      <w:pPr>
        <w:spacing w:after="0" w:line="264" w:lineRule="auto"/>
        <w:ind w:firstLine="600"/>
        <w:jc w:val="both"/>
        <w:rPr>
          <w:lang w:val="ru-RU"/>
        </w:rPr>
      </w:pPr>
      <w:proofErr w:type="spellStart"/>
      <w:r w:rsidRPr="00DB2CFE">
        <w:rPr>
          <w:rFonts w:ascii="Times New Roman" w:hAnsi="Times New Roman"/>
          <w:color w:val="000000"/>
          <w:sz w:val="28"/>
          <w:lang w:val="ru-RU"/>
        </w:rPr>
        <w:t>сформированность</w:t>
      </w:r>
      <w:proofErr w:type="spellEnd"/>
      <w:r w:rsidRPr="00DB2CFE">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334FFA" w:rsidRPr="00DB2CFE" w:rsidRDefault="00DB2CFE">
      <w:pPr>
        <w:spacing w:after="0" w:line="264" w:lineRule="auto"/>
        <w:ind w:firstLine="600"/>
        <w:jc w:val="both"/>
        <w:rPr>
          <w:lang w:val="ru-RU"/>
        </w:rPr>
      </w:pPr>
      <w:r w:rsidRPr="00DB2CFE">
        <w:rPr>
          <w:rFonts w:ascii="Times New Roman" w:hAnsi="Times New Roman"/>
          <w:b/>
          <w:color w:val="000000"/>
          <w:sz w:val="28"/>
          <w:lang w:val="ru-RU"/>
        </w:rPr>
        <w:t>3) духовно-нравственное воспитание:</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ориентация на моральные ценности и нормы в ситуациях нравственного выбора;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334FFA" w:rsidRPr="00DB2CFE" w:rsidRDefault="00DB2CFE">
      <w:pPr>
        <w:spacing w:after="0" w:line="264" w:lineRule="auto"/>
        <w:ind w:firstLine="600"/>
        <w:jc w:val="both"/>
        <w:rPr>
          <w:lang w:val="ru-RU"/>
        </w:rPr>
      </w:pPr>
      <w:r w:rsidRPr="00DB2CFE">
        <w:rPr>
          <w:rFonts w:ascii="Times New Roman" w:hAnsi="Times New Roman"/>
          <w:b/>
          <w:color w:val="000000"/>
          <w:sz w:val="28"/>
          <w:lang w:val="ru-RU"/>
        </w:rPr>
        <w:t>4) эстетическое воспитание:</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rsidR="00334FFA" w:rsidRPr="00DB2CFE" w:rsidRDefault="00DB2CFE">
      <w:pPr>
        <w:spacing w:after="0" w:line="264" w:lineRule="auto"/>
        <w:ind w:firstLine="600"/>
        <w:jc w:val="both"/>
        <w:rPr>
          <w:lang w:val="ru-RU"/>
        </w:rPr>
      </w:pPr>
      <w:r w:rsidRPr="00DB2CFE">
        <w:rPr>
          <w:rFonts w:ascii="Times New Roman" w:hAnsi="Times New Roman"/>
          <w:b/>
          <w:color w:val="000000"/>
          <w:sz w:val="28"/>
          <w:lang w:val="ru-RU"/>
        </w:rPr>
        <w:t>5) ценности научного познания: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lastRenderedPageBreak/>
        <w:t xml:space="preserve">формирование современной научной картины мира, понимание причин, механизмов возникновения и последствий распространенных </w:t>
      </w:r>
      <w:proofErr w:type="gramStart"/>
      <w:r w:rsidRPr="00DB2CFE">
        <w:rPr>
          <w:rFonts w:ascii="Times New Roman" w:hAnsi="Times New Roman"/>
          <w:color w:val="000000"/>
          <w:sz w:val="28"/>
          <w:lang w:val="ru-RU"/>
        </w:rPr>
        <w:t>видов</w:t>
      </w:r>
      <w:proofErr w:type="gramEnd"/>
      <w:r w:rsidRPr="00DB2CFE">
        <w:rPr>
          <w:rFonts w:ascii="Times New Roman" w:hAnsi="Times New Roman"/>
          <w:color w:val="000000"/>
          <w:sz w:val="28"/>
          <w:lang w:val="ru-RU"/>
        </w:rPr>
        <w:t xml:space="preserve">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334FFA" w:rsidRPr="00DB2CFE" w:rsidRDefault="00DB2CFE">
      <w:pPr>
        <w:spacing w:after="0" w:line="264" w:lineRule="auto"/>
        <w:ind w:firstLine="600"/>
        <w:jc w:val="both"/>
        <w:rPr>
          <w:lang w:val="ru-RU"/>
        </w:rPr>
      </w:pPr>
      <w:r w:rsidRPr="00DB2CFE">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осознание ценности жизни;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соблюдение правил безопасности, в том числе навыков безопасного поведения в Интернете;</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умение принимать себя и других людей, не осуждая;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rsidR="00334FFA" w:rsidRPr="00DB2CFE" w:rsidRDefault="00DB2CFE">
      <w:pPr>
        <w:spacing w:after="0" w:line="264" w:lineRule="auto"/>
        <w:ind w:firstLine="600"/>
        <w:jc w:val="both"/>
        <w:rPr>
          <w:lang w:val="ru-RU"/>
        </w:rPr>
      </w:pPr>
      <w:proofErr w:type="spellStart"/>
      <w:r w:rsidRPr="00DB2CFE">
        <w:rPr>
          <w:rFonts w:ascii="Times New Roman" w:hAnsi="Times New Roman"/>
          <w:color w:val="000000"/>
          <w:sz w:val="28"/>
          <w:lang w:val="ru-RU"/>
        </w:rPr>
        <w:t>сформированность</w:t>
      </w:r>
      <w:proofErr w:type="spellEnd"/>
      <w:r w:rsidRPr="00DB2CFE">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w:t>
      </w:r>
    </w:p>
    <w:p w:rsidR="00334FFA" w:rsidRPr="00DB2CFE" w:rsidRDefault="00DB2CFE">
      <w:pPr>
        <w:spacing w:after="0" w:line="264" w:lineRule="auto"/>
        <w:ind w:firstLine="600"/>
        <w:jc w:val="both"/>
        <w:rPr>
          <w:lang w:val="ru-RU"/>
        </w:rPr>
      </w:pPr>
      <w:r w:rsidRPr="00DB2CFE">
        <w:rPr>
          <w:rFonts w:ascii="Times New Roman" w:hAnsi="Times New Roman"/>
          <w:b/>
          <w:color w:val="000000"/>
          <w:sz w:val="28"/>
          <w:lang w:val="ru-RU"/>
        </w:rPr>
        <w:t>7) трудовое воспитание:</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готовность адаптироваться в профессиональной среде;</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уважение к труду и результатам трудовой деятельности;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334FFA" w:rsidRPr="00DB2CFE" w:rsidRDefault="00DB2CFE">
      <w:pPr>
        <w:spacing w:after="0" w:line="264" w:lineRule="auto"/>
        <w:ind w:firstLine="600"/>
        <w:jc w:val="both"/>
        <w:rPr>
          <w:lang w:val="ru-RU"/>
        </w:rPr>
      </w:pPr>
      <w:r w:rsidRPr="00DB2CFE">
        <w:rPr>
          <w:rFonts w:ascii="Times New Roman" w:hAnsi="Times New Roman"/>
          <w:b/>
          <w:color w:val="000000"/>
          <w:sz w:val="28"/>
          <w:lang w:val="ru-RU"/>
        </w:rPr>
        <w:t>8) экологическое воспитание:</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готовность к участию в практической деятельности экологической направленности;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334FFA" w:rsidRPr="00DB2CFE" w:rsidRDefault="00DB2CFE">
      <w:pPr>
        <w:spacing w:after="0" w:line="264" w:lineRule="auto"/>
        <w:ind w:firstLine="600"/>
        <w:jc w:val="both"/>
        <w:rPr>
          <w:lang w:val="ru-RU"/>
        </w:rPr>
      </w:pPr>
      <w:r w:rsidRPr="00DB2CFE">
        <w:rPr>
          <w:rFonts w:ascii="Times New Roman" w:hAnsi="Times New Roman"/>
          <w:b/>
          <w:color w:val="000000"/>
          <w:sz w:val="28"/>
          <w:lang w:val="ru-RU"/>
        </w:rPr>
        <w:t>МЕТАПРЕДМЕТНЫЕ РЕЗУЛЬТАТЫ</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34FFA" w:rsidRPr="00DB2CFE" w:rsidRDefault="00DB2CFE">
      <w:pPr>
        <w:spacing w:after="0" w:line="264" w:lineRule="auto"/>
        <w:ind w:firstLine="600"/>
        <w:jc w:val="both"/>
        <w:rPr>
          <w:lang w:val="ru-RU"/>
        </w:rPr>
      </w:pPr>
      <w:r w:rsidRPr="00DB2CFE">
        <w:rPr>
          <w:rFonts w:ascii="Times New Roman" w:hAnsi="Times New Roman"/>
          <w:b/>
          <w:color w:val="000000"/>
          <w:sz w:val="28"/>
          <w:lang w:val="ru-RU"/>
        </w:rPr>
        <w:t>Познавательные универсальные учебные действия</w:t>
      </w:r>
    </w:p>
    <w:p w:rsidR="00334FFA" w:rsidRPr="00DB2CFE" w:rsidRDefault="00DB2CFE">
      <w:pPr>
        <w:spacing w:after="0" w:line="264" w:lineRule="auto"/>
        <w:ind w:firstLine="600"/>
        <w:jc w:val="both"/>
        <w:rPr>
          <w:lang w:val="ru-RU"/>
        </w:rPr>
      </w:pPr>
      <w:r w:rsidRPr="00DB2CFE">
        <w:rPr>
          <w:rFonts w:ascii="Times New Roman" w:hAnsi="Times New Roman"/>
          <w:b/>
          <w:color w:val="000000"/>
          <w:sz w:val="28"/>
          <w:lang w:val="ru-RU"/>
        </w:rPr>
        <w:lastRenderedPageBreak/>
        <w:t>Базовые логические действия: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выявлять и характеризовать существенные признаки объектов (явлений);</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предлагать критерии для выявления закономерностей и противоречий;</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выявлять дефицит информации, данных, необходимых для решения поставленной задачи;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выявлять причинно-следственные связи при изучении явлений и процессов;</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334FFA" w:rsidRPr="00DB2CFE" w:rsidRDefault="00DB2CFE">
      <w:pPr>
        <w:spacing w:after="0" w:line="264" w:lineRule="auto"/>
        <w:ind w:firstLine="600"/>
        <w:jc w:val="both"/>
        <w:rPr>
          <w:lang w:val="ru-RU"/>
        </w:rPr>
      </w:pPr>
      <w:r w:rsidRPr="00DB2CFE">
        <w:rPr>
          <w:rFonts w:ascii="Times New Roman" w:hAnsi="Times New Roman"/>
          <w:b/>
          <w:color w:val="000000"/>
          <w:sz w:val="28"/>
          <w:lang w:val="ru-RU"/>
        </w:rPr>
        <w:t>Базовые исследовательские действия: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334FFA" w:rsidRPr="00DB2CFE" w:rsidRDefault="00DB2CFE">
      <w:pPr>
        <w:spacing w:after="0" w:line="264" w:lineRule="auto"/>
        <w:ind w:firstLine="600"/>
        <w:jc w:val="both"/>
        <w:rPr>
          <w:lang w:val="ru-RU"/>
        </w:rPr>
      </w:pPr>
      <w:r w:rsidRPr="00DB2CFE">
        <w:rPr>
          <w:rFonts w:ascii="Times New Roman" w:hAnsi="Times New Roman"/>
          <w:b/>
          <w:color w:val="000000"/>
          <w:sz w:val="28"/>
          <w:lang w:val="ru-RU"/>
        </w:rPr>
        <w:t>Работа с информацией:</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запоминать и систематизировать информацию;</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 xml:space="preserve">овладевать системой универсальных познавательных действий обеспечивает </w:t>
      </w:r>
      <w:proofErr w:type="spellStart"/>
      <w:r w:rsidRPr="00DB2CFE">
        <w:rPr>
          <w:rFonts w:ascii="Times New Roman" w:hAnsi="Times New Roman"/>
          <w:color w:val="000000"/>
          <w:sz w:val="28"/>
          <w:lang w:val="ru-RU"/>
        </w:rPr>
        <w:t>сформированность</w:t>
      </w:r>
      <w:proofErr w:type="spellEnd"/>
      <w:r w:rsidRPr="00DB2CFE">
        <w:rPr>
          <w:rFonts w:ascii="Times New Roman" w:hAnsi="Times New Roman"/>
          <w:color w:val="000000"/>
          <w:sz w:val="28"/>
          <w:lang w:val="ru-RU"/>
        </w:rPr>
        <w:t xml:space="preserve"> когнитивных навыков обучающихся.</w:t>
      </w:r>
    </w:p>
    <w:p w:rsidR="00334FFA" w:rsidRPr="00DB2CFE" w:rsidRDefault="00DB2CFE">
      <w:pPr>
        <w:spacing w:after="0" w:line="264" w:lineRule="auto"/>
        <w:ind w:firstLine="600"/>
        <w:jc w:val="both"/>
        <w:rPr>
          <w:lang w:val="ru-RU"/>
        </w:rPr>
      </w:pPr>
      <w:r w:rsidRPr="00DB2CFE">
        <w:rPr>
          <w:rFonts w:ascii="Times New Roman" w:hAnsi="Times New Roman"/>
          <w:b/>
          <w:color w:val="000000"/>
          <w:sz w:val="28"/>
          <w:lang w:val="ru-RU"/>
        </w:rPr>
        <w:t>Коммуникативные универсальные учебные действия</w:t>
      </w:r>
    </w:p>
    <w:p w:rsidR="00334FFA" w:rsidRPr="00DB2CFE" w:rsidRDefault="00DB2CFE">
      <w:pPr>
        <w:spacing w:after="0" w:line="264" w:lineRule="auto"/>
        <w:ind w:firstLine="600"/>
        <w:jc w:val="both"/>
        <w:rPr>
          <w:lang w:val="ru-RU"/>
        </w:rPr>
      </w:pPr>
      <w:r w:rsidRPr="00DB2CFE">
        <w:rPr>
          <w:rFonts w:ascii="Times New Roman" w:hAnsi="Times New Roman"/>
          <w:b/>
          <w:color w:val="000000"/>
          <w:sz w:val="28"/>
          <w:lang w:val="ru-RU"/>
        </w:rPr>
        <w:t>Общение:</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334FFA" w:rsidRPr="00DB2CFE" w:rsidRDefault="00DB2CFE">
      <w:pPr>
        <w:spacing w:after="0" w:line="264" w:lineRule="auto"/>
        <w:ind w:firstLine="600"/>
        <w:jc w:val="both"/>
        <w:rPr>
          <w:lang w:val="ru-RU"/>
        </w:rPr>
      </w:pPr>
      <w:r w:rsidRPr="00DB2CFE">
        <w:rPr>
          <w:rFonts w:ascii="Times New Roman" w:hAnsi="Times New Roman"/>
          <w:b/>
          <w:color w:val="000000"/>
          <w:sz w:val="28"/>
          <w:lang w:val="ru-RU"/>
        </w:rPr>
        <w:t>Регулятивные универсальные учебные действия</w:t>
      </w:r>
    </w:p>
    <w:p w:rsidR="00334FFA" w:rsidRPr="00DB2CFE" w:rsidRDefault="00DB2CFE">
      <w:pPr>
        <w:spacing w:after="0" w:line="264" w:lineRule="auto"/>
        <w:ind w:firstLine="600"/>
        <w:jc w:val="both"/>
        <w:rPr>
          <w:lang w:val="ru-RU"/>
        </w:rPr>
      </w:pPr>
      <w:r w:rsidRPr="00DB2CFE">
        <w:rPr>
          <w:rFonts w:ascii="Times New Roman" w:hAnsi="Times New Roman"/>
          <w:b/>
          <w:color w:val="000000"/>
          <w:sz w:val="28"/>
          <w:lang w:val="ru-RU"/>
        </w:rPr>
        <w:t>Самоорганизация: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выявлять проблемные вопросы, требующие решения в жизненных и учебных ситуациях;</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334FFA" w:rsidRPr="00DB2CFE" w:rsidRDefault="00DB2CFE">
      <w:pPr>
        <w:spacing w:after="0" w:line="264" w:lineRule="auto"/>
        <w:ind w:firstLine="600"/>
        <w:jc w:val="both"/>
        <w:rPr>
          <w:lang w:val="ru-RU"/>
        </w:rPr>
      </w:pPr>
      <w:r w:rsidRPr="00DB2CFE">
        <w:rPr>
          <w:rFonts w:ascii="Times New Roman" w:hAnsi="Times New Roman"/>
          <w:b/>
          <w:color w:val="000000"/>
          <w:sz w:val="28"/>
          <w:lang w:val="ru-RU"/>
        </w:rPr>
        <w:t>Самоконтроль, эмоциональный интеллект:</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объяснять причины достижения (</w:t>
      </w:r>
      <w:proofErr w:type="spellStart"/>
      <w:r w:rsidRPr="00DB2CFE">
        <w:rPr>
          <w:rFonts w:ascii="Times New Roman" w:hAnsi="Times New Roman"/>
          <w:color w:val="000000"/>
          <w:sz w:val="28"/>
          <w:lang w:val="ru-RU"/>
        </w:rPr>
        <w:t>недостижения</w:t>
      </w:r>
      <w:proofErr w:type="spellEnd"/>
      <w:r w:rsidRPr="00DB2CFE">
        <w:rPr>
          <w:rFonts w:ascii="Times New Roman" w:hAnsi="Times New Roman"/>
          <w:color w:val="000000"/>
          <w:sz w:val="28"/>
          <w:lang w:val="ru-RU"/>
        </w:rPr>
        <w:t xml:space="preserve">) результатов деятельности, давать оценку приобретенному опыту, уметь находить </w:t>
      </w:r>
      <w:proofErr w:type="gramStart"/>
      <w:r w:rsidRPr="00DB2CFE">
        <w:rPr>
          <w:rFonts w:ascii="Times New Roman" w:hAnsi="Times New Roman"/>
          <w:color w:val="000000"/>
          <w:sz w:val="28"/>
          <w:lang w:val="ru-RU"/>
        </w:rPr>
        <w:t>позитивное</w:t>
      </w:r>
      <w:proofErr w:type="gramEnd"/>
      <w:r w:rsidRPr="00DB2CFE">
        <w:rPr>
          <w:rFonts w:ascii="Times New Roman" w:hAnsi="Times New Roman"/>
          <w:color w:val="000000"/>
          <w:sz w:val="28"/>
          <w:lang w:val="ru-RU"/>
        </w:rPr>
        <w:t xml:space="preserve"> в произошедшей ситуации;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оценивать соответствие результата цели и условиям;</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управлять собственными эмоциями и не поддаваться эмоциям других людей, выявлять и анализировать их причины;</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ставить себя на место другого человека, понимать мотивы и намерения другого человека, регулировать способ выражения эмоций;</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быть открытым себе и другим людям, осознавать невозможность контроля всего вокруг.</w:t>
      </w:r>
    </w:p>
    <w:p w:rsidR="00334FFA" w:rsidRPr="00DB2CFE" w:rsidRDefault="00DB2CFE">
      <w:pPr>
        <w:spacing w:after="0" w:line="264" w:lineRule="auto"/>
        <w:ind w:firstLine="600"/>
        <w:jc w:val="both"/>
        <w:rPr>
          <w:lang w:val="ru-RU"/>
        </w:rPr>
      </w:pPr>
      <w:r w:rsidRPr="00DB2CFE">
        <w:rPr>
          <w:rFonts w:ascii="Times New Roman" w:hAnsi="Times New Roman"/>
          <w:b/>
          <w:color w:val="000000"/>
          <w:sz w:val="28"/>
          <w:lang w:val="ru-RU"/>
        </w:rPr>
        <w:t>Совместная деятельность:</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334FFA" w:rsidRPr="00DB2CFE" w:rsidRDefault="00DB2CFE">
      <w:pPr>
        <w:spacing w:after="0" w:line="264" w:lineRule="auto"/>
        <w:ind w:firstLine="600"/>
        <w:jc w:val="both"/>
        <w:rPr>
          <w:lang w:val="ru-RU"/>
        </w:rPr>
      </w:pPr>
      <w:r w:rsidRPr="00DB2CFE">
        <w:rPr>
          <w:rFonts w:ascii="Times New Roman" w:hAnsi="Times New Roman"/>
          <w:b/>
          <w:color w:val="000000"/>
          <w:sz w:val="28"/>
          <w:lang w:val="ru-RU"/>
        </w:rPr>
        <w:t>ПРЕДМЕТНЫЕ РЕЗУЛЬТАТЫ</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Предметные результаты освоения программы ОБЗР на уровне основного общего образования.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 xml:space="preserve">Предметные результаты характеризуют </w:t>
      </w:r>
      <w:proofErr w:type="spellStart"/>
      <w:r w:rsidRPr="00DB2CFE">
        <w:rPr>
          <w:rFonts w:ascii="Times New Roman" w:hAnsi="Times New Roman"/>
          <w:color w:val="000000"/>
          <w:sz w:val="28"/>
          <w:lang w:val="ru-RU"/>
        </w:rPr>
        <w:t>сформированность</w:t>
      </w:r>
      <w:proofErr w:type="spellEnd"/>
      <w:r w:rsidRPr="00DB2CFE">
        <w:rPr>
          <w:rFonts w:ascii="Times New Roman" w:hAnsi="Times New Roman"/>
          <w:color w:val="000000"/>
          <w:sz w:val="28"/>
          <w:lang w:val="ru-RU"/>
        </w:rPr>
        <w:t xml:space="preserve"> у обучающихся основ культуры безопасности и защиты Родины и проявляются </w:t>
      </w:r>
      <w:r w:rsidRPr="00DB2CFE">
        <w:rPr>
          <w:rFonts w:ascii="Times New Roman" w:hAnsi="Times New Roman"/>
          <w:color w:val="000000"/>
          <w:sz w:val="28"/>
          <w:lang w:val="ru-RU"/>
        </w:rPr>
        <w:lastRenderedPageBreak/>
        <w:t>в способности построения и следования модели индивидуального безопасного поведения и опыте ее применения в повседневной жизни.</w:t>
      </w:r>
    </w:p>
    <w:p w:rsidR="00334FFA" w:rsidRPr="00DB2CFE" w:rsidRDefault="00DB2CFE">
      <w:pPr>
        <w:spacing w:after="0" w:line="264" w:lineRule="auto"/>
        <w:ind w:firstLine="600"/>
        <w:jc w:val="both"/>
        <w:rPr>
          <w:lang w:val="ru-RU"/>
        </w:rPr>
      </w:pPr>
      <w:proofErr w:type="gramStart"/>
      <w:r w:rsidRPr="00DB2CFE">
        <w:rPr>
          <w:rFonts w:ascii="Times New Roman" w:hAnsi="Times New Roman"/>
          <w:color w:val="000000"/>
          <w:sz w:val="28"/>
          <w:lang w:val="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DB2CFE">
        <w:rPr>
          <w:rFonts w:ascii="Times New Roman" w:hAnsi="Times New Roman"/>
          <w:color w:val="000000"/>
          <w:sz w:val="28"/>
          <w:lang w:val="ru-RU"/>
        </w:rPr>
        <w:t>антиэкстремистского</w:t>
      </w:r>
      <w:proofErr w:type="spellEnd"/>
      <w:r w:rsidRPr="00DB2CFE">
        <w:rPr>
          <w:rFonts w:ascii="Times New Roman" w:hAnsi="Times New Roman"/>
          <w:color w:val="000000"/>
          <w:sz w:val="28"/>
          <w:lang w:val="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roofErr w:type="gramEnd"/>
    </w:p>
    <w:p w:rsidR="00334FFA" w:rsidRPr="00DB2CFE" w:rsidRDefault="00DB2CFE">
      <w:pPr>
        <w:spacing w:after="0" w:line="264" w:lineRule="auto"/>
        <w:ind w:firstLine="600"/>
        <w:jc w:val="both"/>
        <w:rPr>
          <w:lang w:val="ru-RU"/>
        </w:rPr>
      </w:pPr>
      <w:r w:rsidRPr="00DB2CFE">
        <w:rPr>
          <w:rFonts w:ascii="Times New Roman" w:hAnsi="Times New Roman"/>
          <w:b/>
          <w:color w:val="000000"/>
          <w:sz w:val="28"/>
          <w:lang w:val="ru-RU"/>
        </w:rPr>
        <w:t>Предметные результаты по ОБЗР должны обеспечивать:</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 xml:space="preserve">1) </w:t>
      </w:r>
      <w:proofErr w:type="spellStart"/>
      <w:r w:rsidRPr="00DB2CFE">
        <w:rPr>
          <w:rFonts w:ascii="Times New Roman" w:hAnsi="Times New Roman"/>
          <w:color w:val="000000"/>
          <w:sz w:val="28"/>
          <w:lang w:val="ru-RU"/>
        </w:rPr>
        <w:t>сформированность</w:t>
      </w:r>
      <w:proofErr w:type="spellEnd"/>
      <w:r w:rsidRPr="00DB2CFE">
        <w:rPr>
          <w:rFonts w:ascii="Times New Roman" w:hAnsi="Times New Roman"/>
          <w:color w:val="000000"/>
          <w:sz w:val="28"/>
          <w:lang w:val="ru-RU"/>
        </w:rPr>
        <w:t xml:space="preserve">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 xml:space="preserve">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w:t>
      </w:r>
      <w:proofErr w:type="spellStart"/>
      <w:r w:rsidRPr="00DB2CFE">
        <w:rPr>
          <w:rFonts w:ascii="Times New Roman" w:hAnsi="Times New Roman"/>
          <w:color w:val="000000"/>
          <w:sz w:val="28"/>
          <w:lang w:val="ru-RU"/>
        </w:rPr>
        <w:t>сформированность</w:t>
      </w:r>
      <w:proofErr w:type="spellEnd"/>
      <w:r w:rsidRPr="00DB2CFE">
        <w:rPr>
          <w:rFonts w:ascii="Times New Roman" w:hAnsi="Times New Roman"/>
          <w:color w:val="000000"/>
          <w:sz w:val="28"/>
          <w:lang w:val="ru-RU"/>
        </w:rPr>
        <w:t xml:space="preserve"> представлений о порядке их применения;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 xml:space="preserve">3) </w:t>
      </w:r>
      <w:proofErr w:type="spellStart"/>
      <w:r w:rsidRPr="00DB2CFE">
        <w:rPr>
          <w:rFonts w:ascii="Times New Roman" w:hAnsi="Times New Roman"/>
          <w:color w:val="000000"/>
          <w:sz w:val="28"/>
          <w:lang w:val="ru-RU"/>
        </w:rPr>
        <w:t>сформированность</w:t>
      </w:r>
      <w:proofErr w:type="spellEnd"/>
      <w:r w:rsidRPr="00DB2CFE">
        <w:rPr>
          <w:rFonts w:ascii="Times New Roman" w:hAnsi="Times New Roman"/>
          <w:color w:val="000000"/>
          <w:sz w:val="28"/>
          <w:lang w:val="ru-RU"/>
        </w:rPr>
        <w:t xml:space="preserve">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 xml:space="preserve">4) </w:t>
      </w:r>
      <w:proofErr w:type="spellStart"/>
      <w:r w:rsidRPr="00DB2CFE">
        <w:rPr>
          <w:rFonts w:ascii="Times New Roman" w:hAnsi="Times New Roman"/>
          <w:color w:val="000000"/>
          <w:sz w:val="28"/>
          <w:lang w:val="ru-RU"/>
        </w:rPr>
        <w:t>сформированность</w:t>
      </w:r>
      <w:proofErr w:type="spellEnd"/>
      <w:r w:rsidRPr="00DB2CFE">
        <w:rPr>
          <w:rFonts w:ascii="Times New Roman" w:hAnsi="Times New Roman"/>
          <w:color w:val="000000"/>
          <w:sz w:val="28"/>
          <w:lang w:val="ru-RU"/>
        </w:rPr>
        <w:t xml:space="preserve"> представлений о назначении, боевых свойствах и общем устройстве стрелкового оружия;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 xml:space="preserve">6) </w:t>
      </w:r>
      <w:proofErr w:type="spellStart"/>
      <w:r w:rsidRPr="00DB2CFE">
        <w:rPr>
          <w:rFonts w:ascii="Times New Roman" w:hAnsi="Times New Roman"/>
          <w:color w:val="000000"/>
          <w:sz w:val="28"/>
          <w:lang w:val="ru-RU"/>
        </w:rPr>
        <w:t>сформированность</w:t>
      </w:r>
      <w:proofErr w:type="spellEnd"/>
      <w:r w:rsidRPr="00DB2CFE">
        <w:rPr>
          <w:rFonts w:ascii="Times New Roman" w:hAnsi="Times New Roman"/>
          <w:color w:val="000000"/>
          <w:sz w:val="28"/>
          <w:lang w:val="ru-RU"/>
        </w:rPr>
        <w:t xml:space="preserve">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sidRPr="00DB2CFE">
        <w:rPr>
          <w:rFonts w:ascii="Times New Roman" w:hAnsi="Times New Roman"/>
          <w:color w:val="000000"/>
          <w:sz w:val="28"/>
          <w:lang w:val="ru-RU"/>
        </w:rPr>
        <w:lastRenderedPageBreak/>
        <w:t>проектирования собственной безопасной жизнедеятельности с учетом природных, техногенных и социальных рисков;</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 xml:space="preserve">8) </w:t>
      </w:r>
      <w:proofErr w:type="spellStart"/>
      <w:r w:rsidRPr="00DB2CFE">
        <w:rPr>
          <w:rFonts w:ascii="Times New Roman" w:hAnsi="Times New Roman"/>
          <w:color w:val="000000"/>
          <w:sz w:val="28"/>
          <w:lang w:val="ru-RU"/>
        </w:rPr>
        <w:t>сформированность</w:t>
      </w:r>
      <w:proofErr w:type="spellEnd"/>
      <w:r w:rsidRPr="00DB2CFE">
        <w:rPr>
          <w:rFonts w:ascii="Times New Roman" w:hAnsi="Times New Roman"/>
          <w:color w:val="000000"/>
          <w:sz w:val="28"/>
          <w:lang w:val="ru-RU"/>
        </w:rPr>
        <w:t xml:space="preserve">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334FFA" w:rsidRPr="00DB2CFE" w:rsidRDefault="00DB2CFE">
      <w:pPr>
        <w:spacing w:after="0" w:line="264" w:lineRule="auto"/>
        <w:ind w:firstLine="600"/>
        <w:jc w:val="both"/>
        <w:rPr>
          <w:lang w:val="ru-RU"/>
        </w:rPr>
      </w:pPr>
      <w:proofErr w:type="gramStart"/>
      <w:r w:rsidRPr="00DB2CFE">
        <w:rPr>
          <w:rFonts w:ascii="Times New Roman" w:hAnsi="Times New Roman"/>
          <w:color w:val="000000"/>
          <w:sz w:val="28"/>
          <w:lang w:val="ru-RU"/>
        </w:rPr>
        <w:t xml:space="preserve">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roofErr w:type="spellStart"/>
      <w:r w:rsidRPr="00DB2CFE">
        <w:rPr>
          <w:rFonts w:ascii="Times New Roman" w:hAnsi="Times New Roman"/>
          <w:color w:val="000000"/>
          <w:sz w:val="28"/>
          <w:lang w:val="ru-RU"/>
        </w:rPr>
        <w:t>сформированность</w:t>
      </w:r>
      <w:proofErr w:type="spellEnd"/>
      <w:r w:rsidRPr="00DB2CFE">
        <w:rPr>
          <w:rFonts w:ascii="Times New Roman" w:hAnsi="Times New Roman"/>
          <w:color w:val="000000"/>
          <w:sz w:val="28"/>
          <w:lang w:val="ru-RU"/>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roofErr w:type="gramEnd"/>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 xml:space="preserve">10) </w:t>
      </w:r>
      <w:proofErr w:type="spellStart"/>
      <w:r w:rsidRPr="00DB2CFE">
        <w:rPr>
          <w:rFonts w:ascii="Times New Roman" w:hAnsi="Times New Roman"/>
          <w:color w:val="000000"/>
          <w:sz w:val="28"/>
          <w:lang w:val="ru-RU"/>
        </w:rPr>
        <w:t>сформированность</w:t>
      </w:r>
      <w:proofErr w:type="spellEnd"/>
      <w:r w:rsidRPr="00DB2CFE">
        <w:rPr>
          <w:rFonts w:ascii="Times New Roman" w:hAnsi="Times New Roman"/>
          <w:color w:val="000000"/>
          <w:sz w:val="28"/>
          <w:lang w:val="ru-RU"/>
        </w:rPr>
        <w:t xml:space="preserve"> представлений о правилах безопасного поведения в социуме, овладение знаниями об опасных проявлениях конфликтов, </w:t>
      </w:r>
      <w:proofErr w:type="spellStart"/>
      <w:r w:rsidRPr="00DB2CFE">
        <w:rPr>
          <w:rFonts w:ascii="Times New Roman" w:hAnsi="Times New Roman"/>
          <w:color w:val="000000"/>
          <w:sz w:val="28"/>
          <w:lang w:val="ru-RU"/>
        </w:rPr>
        <w:t>манипулятивном</w:t>
      </w:r>
      <w:proofErr w:type="spellEnd"/>
      <w:r w:rsidRPr="00DB2CFE">
        <w:rPr>
          <w:rFonts w:ascii="Times New Roman" w:hAnsi="Times New Roman"/>
          <w:color w:val="000000"/>
          <w:sz w:val="28"/>
          <w:lang w:val="ru-RU"/>
        </w:rPr>
        <w:t xml:space="preserve"> поведении, умения распознавать опасные проявления и формирование готовности им противодействовать;</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 xml:space="preserve">11) </w:t>
      </w:r>
      <w:proofErr w:type="spellStart"/>
      <w:r w:rsidRPr="00DB2CFE">
        <w:rPr>
          <w:rFonts w:ascii="Times New Roman" w:hAnsi="Times New Roman"/>
          <w:color w:val="000000"/>
          <w:sz w:val="28"/>
          <w:lang w:val="ru-RU"/>
        </w:rPr>
        <w:t>сформированность</w:t>
      </w:r>
      <w:proofErr w:type="spellEnd"/>
      <w:r w:rsidRPr="00DB2CFE">
        <w:rPr>
          <w:rFonts w:ascii="Times New Roman" w:hAnsi="Times New Roman"/>
          <w:color w:val="000000"/>
          <w:sz w:val="28"/>
          <w:lang w:val="ru-RU"/>
        </w:rPr>
        <w:t xml:space="preserve">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 xml:space="preserve">12) освоение знаний об основах общественно-государственной системы противодействия экстремизму и терроризму; </w:t>
      </w:r>
      <w:proofErr w:type="spellStart"/>
      <w:r w:rsidRPr="00DB2CFE">
        <w:rPr>
          <w:rFonts w:ascii="Times New Roman" w:hAnsi="Times New Roman"/>
          <w:color w:val="000000"/>
          <w:sz w:val="28"/>
          <w:lang w:val="ru-RU"/>
        </w:rPr>
        <w:t>сформированность</w:t>
      </w:r>
      <w:proofErr w:type="spellEnd"/>
      <w:r w:rsidRPr="00DB2CFE">
        <w:rPr>
          <w:rFonts w:ascii="Times New Roman" w:hAnsi="Times New Roman"/>
          <w:color w:val="000000"/>
          <w:sz w:val="28"/>
          <w:lang w:val="ru-RU"/>
        </w:rPr>
        <w:t xml:space="preserve">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 xml:space="preserve">13) </w:t>
      </w:r>
      <w:proofErr w:type="spellStart"/>
      <w:r w:rsidRPr="00DB2CFE">
        <w:rPr>
          <w:rFonts w:ascii="Times New Roman" w:hAnsi="Times New Roman"/>
          <w:color w:val="000000"/>
          <w:sz w:val="28"/>
          <w:lang w:val="ru-RU"/>
        </w:rPr>
        <w:t>сформированность</w:t>
      </w:r>
      <w:proofErr w:type="spellEnd"/>
      <w:r w:rsidRPr="00DB2CFE">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 xml:space="preserve">14) понимание роли государства в обеспечении государственной и международной безопасности, обороны, в противодействии основным </w:t>
      </w:r>
      <w:r w:rsidRPr="00DB2CFE">
        <w:rPr>
          <w:rFonts w:ascii="Times New Roman" w:hAnsi="Times New Roman"/>
          <w:color w:val="000000"/>
          <w:sz w:val="28"/>
          <w:lang w:val="ru-RU"/>
        </w:rPr>
        <w:lastRenderedPageBreak/>
        <w:t>вызовам современности: терроризму, экстремизму, незаконному распространению наркотических средств.</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334FFA" w:rsidRPr="00DB2CFE" w:rsidRDefault="00DB2CFE">
      <w:pPr>
        <w:spacing w:after="0" w:line="264" w:lineRule="auto"/>
        <w:ind w:firstLine="600"/>
        <w:jc w:val="both"/>
        <w:rPr>
          <w:lang w:val="ru-RU"/>
        </w:rPr>
      </w:pPr>
      <w:r w:rsidRPr="00DB2CFE">
        <w:rPr>
          <w:rFonts w:ascii="Times New Roman" w:hAnsi="Times New Roman"/>
          <w:b/>
          <w:color w:val="000000"/>
          <w:sz w:val="28"/>
          <w:lang w:val="ru-RU"/>
        </w:rPr>
        <w:t>Предметные результаты по учебному курсу «Начальная военная подготовка»: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объяснять значение Конституции Российской Федерации;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раскрывать содержание статей 2, 4, 20, 41, 42, 58, 59 Конституции Российской Федерации, пояснять их значение для личности и общества;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раскрывать понятия «национальные интересы» и «угрозы национальной безопасности», приводить примеры;</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характеризовать современное состояние Вооруженных Сил Российской Федерации;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приводить примеры применения Вооруженных Сил Российской Федерации в борьбе с неонацизмом и международным терроризмом;</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раскрывать понятия «воинская обязанность», «военная служба»;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раскрывать содержание подготовки к службе в армии;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представление об истории зарождения и развития Вооруженных Сил Российской Федерации;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владеть информацией о направлениях подготовки к военной службе;</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понимать необходимость подготовки к военной службе по основным направлениям;</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осознавать значимость каждого направления подготовки к военной службе в решении комплексных задач;</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представление о составе, предназначении видов и родов Вооруженных Сил Российской Федерации;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понимать функции и задачи Вооруженных Сил Российской Федерации на современном этапе;</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понимать значимость военной присяги для формирования образа российского военнослужащего - защитника Отечества;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представление об основных образцах вооружения и военной техники;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представление о классификации видов вооружения и военной техники;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lastRenderedPageBreak/>
        <w:t>иметь представление об основных тактико-технических характеристиках вооружения и военной техники;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представление об организационной структуре отделения и задачах личного состава в бою;</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 xml:space="preserve">иметь представление о современных элементах экипировки и </w:t>
      </w:r>
      <w:proofErr w:type="spellStart"/>
      <w:r w:rsidRPr="00DB2CFE">
        <w:rPr>
          <w:rFonts w:ascii="Times New Roman" w:hAnsi="Times New Roman"/>
          <w:color w:val="000000"/>
          <w:sz w:val="28"/>
          <w:lang w:val="ru-RU"/>
        </w:rPr>
        <w:t>бронезащиты</w:t>
      </w:r>
      <w:proofErr w:type="spellEnd"/>
      <w:r w:rsidRPr="00DB2CFE">
        <w:rPr>
          <w:rFonts w:ascii="Times New Roman" w:hAnsi="Times New Roman"/>
          <w:color w:val="000000"/>
          <w:sz w:val="28"/>
          <w:lang w:val="ru-RU"/>
        </w:rPr>
        <w:t xml:space="preserve"> военнослужащего;</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 xml:space="preserve">знать алгоритм надевания экипировки и средств </w:t>
      </w:r>
      <w:proofErr w:type="spellStart"/>
      <w:r w:rsidRPr="00DB2CFE">
        <w:rPr>
          <w:rFonts w:ascii="Times New Roman" w:hAnsi="Times New Roman"/>
          <w:color w:val="000000"/>
          <w:sz w:val="28"/>
          <w:lang w:val="ru-RU"/>
        </w:rPr>
        <w:t>бронезащиты</w:t>
      </w:r>
      <w:proofErr w:type="spellEnd"/>
      <w:r w:rsidRPr="00DB2CFE">
        <w:rPr>
          <w:rFonts w:ascii="Times New Roman" w:hAnsi="Times New Roman"/>
          <w:color w:val="000000"/>
          <w:sz w:val="28"/>
          <w:lang w:val="ru-RU"/>
        </w:rPr>
        <w:t>;</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представление о вооружении отделения и тактико-технических характеристиках стрелкового оружия;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основные характеристики стрелкового оружия и ручных гранат;</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правила безопасного поведения при обнаружении самодельных взрывных устройств и мин ловушек;</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представления о правилах поведения в зоне вооруженного конфликта;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структуру современных общевоинских уставов и понимать их значение для повседневной жизнедеятельности войск;</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понимать принцип единоначалия, принятый в Вооруженных Силах Российской Федерации;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представление о порядке подчиненности и взаимоотношениях военнослужащих;</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понимать порядок отдачи приказа (приказания) и их выполнения;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различать воинские звания и образцы военной формы одежды;</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представление о воинской дисциплине, ее сущности и значении;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понимать принципы достижения воинской дисциплины;</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уметь оценивать риски нарушения воинской дисциплины;</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основные положения Строевого устава;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обязанности военнослужащего перед построением и в строю;</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строевые приемы на месте без оружия;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выполнять строевые приемы на месте без оружия;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раскрывать понятие «первая помощь» и ее содержание;</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состояния, требующие оказания первой помощи;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универсальный алгоритм оказания первой помощи;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уметь оказывать первую помощь при отсутствии сознания, остановке дыхания и кровообращения;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уметь оказывать первую помощь при наружных кровотечениях;</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уметь оказывать первую помощь при попадании инородного тела в верхние дыхательные пути;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lastRenderedPageBreak/>
        <w:t>уметь оказывать первую помощь при травмах различных областей тела;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уметь оказывать первую помощь при укусах змей и ядовитых насекомых;</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уметь оказывать первую помощь при утоплении;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уметь оказывать первую помощь при острых психогенных реакциях на стресс (острые реакции боевого стресса);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назначение и состав аптечки первой помощи;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характеризовать приемы психологической поддержки пострадавшего;</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характеризовать автономные условия пребывания в природной среде, раскрывать их опасности и порядок подготовки к ним;</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представление об источниках опасности в автономных условиях;</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способы сооружения временных укрытий, обеспечения водой и питанием;</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уметь ориентироваться на местности без карты;</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представление об ориентировании на местности с использованием карты, традиционных и современных средств навигации;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представление о способах подачи сигналов бедствия.</w:t>
      </w:r>
    </w:p>
    <w:p w:rsidR="00334FFA" w:rsidRPr="00DB2CFE" w:rsidRDefault="00DB2CFE">
      <w:pPr>
        <w:spacing w:after="0" w:line="264" w:lineRule="auto"/>
        <w:ind w:firstLine="600"/>
        <w:jc w:val="both"/>
        <w:rPr>
          <w:lang w:val="ru-RU"/>
        </w:rPr>
      </w:pPr>
      <w:r w:rsidRPr="00DB2CFE">
        <w:rPr>
          <w:rFonts w:ascii="Times New Roman" w:hAnsi="Times New Roman"/>
          <w:b/>
          <w:color w:val="000000"/>
          <w:sz w:val="28"/>
          <w:lang w:val="ru-RU"/>
        </w:rPr>
        <w:t>Предметные результаты по учебному курсу «Безопасность жизнедеятельности»: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характеризовать значение безопасности жизнедеятельности для человека;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раскрывать смысл понятий «опасность», «безопасность», «риск», «культура безопасности жизнедеятельности»;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классифицировать и характеризовать источники опасности;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представление о чрезвычайных ситуациях природного, техногенного, биолого-социального характера;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представление об угрозах военного времени, о гражданской обороне и действиям по сигналу «Внимание всем!»;</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lastRenderedPageBreak/>
        <w:t>раскрывать и обосновывать общие принципы безопасного поведения;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моделировать реальные ситуации и решать ситуационные задачи;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объяснять сходство и различия опасной и чрезвычайной ситуаций;</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объяснять механизм перерастания повседневной ситуации в чрезвычайную ситуацию;</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приводить примеры различных угроз безопасности и характеризовать их;</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раскрывать и обосновывать правила поведения в опасных и чрезвычайных ситуациях;</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объяснять особенности жизнеобеспечения жилища;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классифицировать основные источники опасности в быту;</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характеризовать бытовые отравления и причины их возникновения;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характеризовать правила безопасного использования средств бытовой химии;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навыки безопасных действий при сборе ртути в домашних условиях в случае, если разбился ртутный термометр;</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раскрывать признаки отравления, иметь навыки профилактики пищевых отравлений;</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характеризовать бытовые травмы и объяснять правила их предупреждения;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правила безопасного обращения с инструментами;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меры предосторожности от укусов различных животных;</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владеть правилами комплектования и хранения домашней аптечки;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владеть правилами безопасного поведения и иметь навыки безопасных действий при опасных ситуациях в подъезде и лифте;</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характеризовать пожар, его факторы и стадии развития;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объяснять условия и причины возникновения пожаров, характеризовать их возможные последствия;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навыки безопасных действий при пожаре дома, на балконе, в подъезде, в лифте;</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навыки правильного использования первичных средств пожаротушения;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права, обязанности и иметь представление об ответственности граждан в области пожарной безопасности;</w:t>
      </w:r>
    </w:p>
    <w:p w:rsidR="00334FFA" w:rsidRPr="00DB2CFE" w:rsidRDefault="00DB2CFE">
      <w:pPr>
        <w:spacing w:after="0" w:line="264" w:lineRule="auto"/>
        <w:ind w:firstLine="600"/>
        <w:jc w:val="both"/>
        <w:rPr>
          <w:lang w:val="ru-RU"/>
        </w:rPr>
      </w:pPr>
      <w:proofErr w:type="gramStart"/>
      <w:r w:rsidRPr="00DB2CFE">
        <w:rPr>
          <w:rFonts w:ascii="Times New Roman" w:hAnsi="Times New Roman"/>
          <w:color w:val="000000"/>
          <w:sz w:val="28"/>
          <w:lang w:val="ru-RU"/>
        </w:rPr>
        <w:t>знать порядок и иметь навыки вызова экстренных служб; знать порядок взаимодействия с экстренным службами;</w:t>
      </w:r>
      <w:proofErr w:type="gramEnd"/>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представление об ответственности за ложные сообщения;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lastRenderedPageBreak/>
        <w:t>характеризовать меры по предотвращению проникновения злоумышленников в дом;</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характеризовать ситуации криминогенного характера;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правила поведения с малознакомыми людьми;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правила поведения и иметь навыки безопасных действий при попытке проникновения в дом посторонних;</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классифицировать аварийные ситуации на коммунальных системах жизнеобеспечения;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навыки безопасных действий при авариях на коммунальных системах жизнеобеспечения;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правила дорожного движения и объяснять их значение;</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перечислять и характеризовать участников дорожного движения и элементы дороги;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условия обеспечения безопасности участников дорожного движения;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правила дорожного движения для пешеходов;</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классифицировать и характеризовать дорожные знаки для пешеходов;</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«дорожные ловушки» и объяснять правила их предупреждения;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навыки безопасного перехода дороги;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 xml:space="preserve">знать правила применения </w:t>
      </w:r>
      <w:proofErr w:type="spellStart"/>
      <w:r w:rsidRPr="00DB2CFE">
        <w:rPr>
          <w:rFonts w:ascii="Times New Roman" w:hAnsi="Times New Roman"/>
          <w:color w:val="000000"/>
          <w:sz w:val="28"/>
          <w:lang w:val="ru-RU"/>
        </w:rPr>
        <w:t>световозвращающих</w:t>
      </w:r>
      <w:proofErr w:type="spellEnd"/>
      <w:r w:rsidRPr="00DB2CFE">
        <w:rPr>
          <w:rFonts w:ascii="Times New Roman" w:hAnsi="Times New Roman"/>
          <w:color w:val="000000"/>
          <w:sz w:val="28"/>
          <w:lang w:val="ru-RU"/>
        </w:rPr>
        <w:t xml:space="preserve"> элементов;</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правила дорожного движения для пассажиров;</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обязанности пассажиров маршрутных транспортных средств;</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правила применения ремня безопасности и детских удерживающих устройств;</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навыки безопасных действий пассажиров при опасных и чрезвычайных ситуациях в маршрутных транспортных средствах;</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правила поведения пассажира мотоцикла;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правила дорожного движения для водителя велосипеда, мопеда, лиц, использующих средства индивидуальной мобильности;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дорожные знаки для водителя велосипеда, сигналы велосипедиста;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правила подготовки и выработать навыки безопасного использования велосипеда;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требования правил дорожного движения к водителю мотоцикла;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классифицировать дорожно-транспортные происшествия и характеризовать причины их возникновения;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особенности и опасности на различных видах транспорта (внеуличного, железнодорожного, водного, воздушного);</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lastRenderedPageBreak/>
        <w:t>знать обязанности пассажиров отдельных видов транспорта;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навыки безопасного поведения пассажиров при различных происшествиях на отдельных видах транспорта;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способы извлечения пострадавшего из транспорта;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классифицировать общественные места;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характеризовать потенциальные источники опасности в общественных местах;</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правила вызова экстренных служб и порядок взаимодействия с ними;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уметь планировать действия в случае возникновения опасной или чрезвычайной ситуации;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характеризовать риски массовых мероприятий и объяснять правила подготовки к посещению массовых мероприятий;</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навыки безопасного поведения при беспорядках в местах массового пребывания людей;</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навыки безопасных действий при попадании в толпу и давку;</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навыки безопасных действий при обнаружении угрозы возникновения пожара;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правила и иметь навыки безопасных действий при эвакуации из общественных мест и зданий;</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навыки безопасных действий при обрушениях зданий и сооружений;</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характеризовать опасности деструктивного и антиобщественного характера в общественных местах;</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представление о безопасных действиях в ситуациях криминогенного и антиобщественного характера;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навыки действий при взаимодействии с правоохранительными органами;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классифицировать и характеризовать чрезвычайные ситуации природного характера;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характеризовать опасности в природной среде: дикие животные, змеи, насекомые и паукообразные, ядовитые грибы и растения;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правила поведения для снижения риска отравления ядовитыми грибами и растениями;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lastRenderedPageBreak/>
        <w:t>классифицировать и характеризовать природные пожары и их опасности;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характеризовать факторы и причины возникновения пожаров;</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представления о безопасных действиях при нахождении в зоне природного пожара;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представление о правилах безопасного поведения в горах;</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характеризовать снежные лавины, камнепады, сели, оползни, их внешние признаки и опасности;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общие правила безопасного поведения на водоемах;</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правила купания, понимать различия между оборудованными и необорудованными пляжами;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правила само- и взаимопомощи терпящим бедствие на воде;</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представление о безопасных действиях при обнаружении тонущего человека летом и человека в полынье;</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 xml:space="preserve">знать правила поведения при нахождении на </w:t>
      </w:r>
      <w:proofErr w:type="spellStart"/>
      <w:r w:rsidRPr="00DB2CFE">
        <w:rPr>
          <w:rFonts w:ascii="Times New Roman" w:hAnsi="Times New Roman"/>
          <w:color w:val="000000"/>
          <w:sz w:val="28"/>
          <w:lang w:val="ru-RU"/>
        </w:rPr>
        <w:t>плавсредствах</w:t>
      </w:r>
      <w:proofErr w:type="spellEnd"/>
      <w:r w:rsidRPr="00DB2CFE">
        <w:rPr>
          <w:rFonts w:ascii="Times New Roman" w:hAnsi="Times New Roman"/>
          <w:color w:val="000000"/>
          <w:sz w:val="28"/>
          <w:lang w:val="ru-RU"/>
        </w:rPr>
        <w:t xml:space="preserve"> и на льду;</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характеризовать наводнения, их внешние признаки и опасности;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представление о безопасных действиях при наводнении;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характеризовать цунами, их внешние признаки и опасности;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представление о безопасных действиях при нахождении в зоне цунами;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характеризовать ураганы, смерчи, их внешние признаки и опасности;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представление о безопасных действиях при ураганах и смерчах;</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характеризовать грозы, их внешние признаки и опасности;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навыки безопасных действий при попадании в грозу;</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характеризовать землетрясения и извержения вулканов и их опасности;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представление о безопасных действиях при землетрясении, в том числе при попадании под завал;</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объяснять значение экологии для устойчивого развития общества;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правила безопасного поведения при неблагоприятной экологической обстановке (загрязнении атмосферы);</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lastRenderedPageBreak/>
        <w:t>раскрывать понятие «цифровая среда», ее характеристики и приводить примеры информационных и компьютерных угроз;</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объяснять положительные возможности цифровой среды;</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характеризовать риски и угрозы при использовании Интернета;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 xml:space="preserve">иметь навыки соблюдения правил </w:t>
      </w:r>
      <w:proofErr w:type="spellStart"/>
      <w:r w:rsidRPr="00DB2CFE">
        <w:rPr>
          <w:rFonts w:ascii="Times New Roman" w:hAnsi="Times New Roman"/>
          <w:color w:val="000000"/>
          <w:sz w:val="28"/>
          <w:lang w:val="ru-RU"/>
        </w:rPr>
        <w:t>кибергигиены</w:t>
      </w:r>
      <w:proofErr w:type="spellEnd"/>
      <w:r w:rsidRPr="00DB2CFE">
        <w:rPr>
          <w:rFonts w:ascii="Times New Roman" w:hAnsi="Times New Roman"/>
          <w:color w:val="000000"/>
          <w:sz w:val="28"/>
          <w:lang w:val="ru-RU"/>
        </w:rPr>
        <w:t xml:space="preserve"> для предупреждения возникновения опасных ситуаций в цифровой среде;</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характеризовать основные виды опасного и запрещенного контента в Интернете и характеризовать его признаки;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раскрывать приемы распознавания опасностей при использовании Интернета;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характеризовать противоправные действия в Интернете;</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характеризовать деструктивные течения в Интернете, их признаки и опасности;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334FFA" w:rsidRPr="00DB2CFE" w:rsidRDefault="00DB2CFE">
      <w:pPr>
        <w:spacing w:after="0" w:line="264" w:lineRule="auto"/>
        <w:ind w:firstLine="600"/>
        <w:jc w:val="both"/>
        <w:rPr>
          <w:lang w:val="ru-RU"/>
        </w:rPr>
      </w:pPr>
      <w:proofErr w:type="gramStart"/>
      <w:r w:rsidRPr="00DB2CFE">
        <w:rPr>
          <w:rFonts w:ascii="Times New Roman" w:hAnsi="Times New Roman"/>
          <w:color w:val="000000"/>
          <w:sz w:val="28"/>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раскрывать понятие «неинфекционные заболевания», знать их классификацию и факторы риска;</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представление о мерах профилактики неинфекционных заболеваний и защиты от них, диспансеризац</w:t>
      </w:r>
      <w:proofErr w:type="gramStart"/>
      <w:r w:rsidRPr="00DB2CFE">
        <w:rPr>
          <w:rFonts w:ascii="Times New Roman" w:hAnsi="Times New Roman"/>
          <w:color w:val="000000"/>
          <w:sz w:val="28"/>
          <w:lang w:val="ru-RU"/>
        </w:rPr>
        <w:t>ии и ее</w:t>
      </w:r>
      <w:proofErr w:type="gramEnd"/>
      <w:r w:rsidRPr="00DB2CFE">
        <w:rPr>
          <w:rFonts w:ascii="Times New Roman" w:hAnsi="Times New Roman"/>
          <w:color w:val="000000"/>
          <w:sz w:val="28"/>
          <w:lang w:val="ru-RU"/>
        </w:rPr>
        <w:t xml:space="preserve"> задачах;</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объяснять роль вакцинации и значение национального календаря профилактических прививок;</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lastRenderedPageBreak/>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представление об основных факторах, влияющих на психическое здоровье и психологическое благополучие;</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раскрывать цели и формы проявления террористических актов, характеризовать их последствия;</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знать уровни террористической опасности и цели контртеррористической операции;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характеризовать признаки вовлечения в террористическую деятельность;</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334FFA" w:rsidRPr="00DB2CFE" w:rsidRDefault="00DB2CFE">
      <w:pPr>
        <w:spacing w:after="0" w:line="264" w:lineRule="auto"/>
        <w:ind w:firstLine="600"/>
        <w:jc w:val="both"/>
        <w:rPr>
          <w:lang w:val="ru-RU"/>
        </w:rPr>
      </w:pPr>
      <w:r w:rsidRPr="00DB2CFE">
        <w:rPr>
          <w:rFonts w:ascii="Times New Roman" w:hAnsi="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334FFA" w:rsidRPr="00DB2CFE" w:rsidRDefault="00334FFA">
      <w:pPr>
        <w:rPr>
          <w:lang w:val="ru-RU"/>
        </w:rPr>
        <w:sectPr w:rsidR="00334FFA" w:rsidRPr="00DB2CFE">
          <w:pgSz w:w="11906" w:h="16383"/>
          <w:pgMar w:top="1134" w:right="850" w:bottom="1134" w:left="1701" w:header="720" w:footer="720" w:gutter="0"/>
          <w:cols w:space="720"/>
        </w:sectPr>
      </w:pPr>
    </w:p>
    <w:p w:rsidR="00334FFA" w:rsidRDefault="00DB2CFE">
      <w:pPr>
        <w:spacing w:after="0"/>
        <w:ind w:left="120"/>
      </w:pPr>
      <w:bookmarkStart w:id="3" w:name="block-90881868"/>
      <w:bookmarkEnd w:id="2"/>
      <w:r>
        <w:rPr>
          <w:rFonts w:ascii="Times New Roman" w:hAnsi="Times New Roman"/>
          <w:b/>
          <w:color w:val="000000"/>
          <w:sz w:val="28"/>
        </w:rPr>
        <w:lastRenderedPageBreak/>
        <w:t xml:space="preserve">ТЕМАТИЧЕСКОЕ ПЛАНИРОВАНИЕ </w:t>
      </w:r>
    </w:p>
    <w:p w:rsidR="00334FFA" w:rsidRDefault="00DB2CFE">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6"/>
        <w:gridCol w:w="3945"/>
        <w:gridCol w:w="946"/>
        <w:gridCol w:w="2640"/>
        <w:gridCol w:w="2708"/>
        <w:gridCol w:w="3115"/>
      </w:tblGrid>
      <w:tr w:rsidR="00334FFA" w:rsidTr="00D742CD">
        <w:trPr>
          <w:trHeight w:val="144"/>
          <w:tblCellSpacing w:w="20" w:type="nil"/>
        </w:trPr>
        <w:tc>
          <w:tcPr>
            <w:tcW w:w="686" w:type="dxa"/>
            <w:vMerge w:val="restart"/>
            <w:tcMar>
              <w:top w:w="50" w:type="dxa"/>
              <w:left w:w="100" w:type="dxa"/>
            </w:tcMar>
            <w:vAlign w:val="center"/>
          </w:tcPr>
          <w:p w:rsidR="00334FFA" w:rsidRDefault="00DB2CFE">
            <w:pPr>
              <w:spacing w:after="0"/>
              <w:ind w:left="135"/>
            </w:pPr>
            <w:r>
              <w:rPr>
                <w:rFonts w:ascii="Times New Roman" w:hAnsi="Times New Roman"/>
                <w:b/>
                <w:color w:val="000000"/>
                <w:sz w:val="24"/>
              </w:rPr>
              <w:t xml:space="preserve">№ п/п </w:t>
            </w:r>
          </w:p>
          <w:p w:rsidR="00334FFA" w:rsidRDefault="00334FFA">
            <w:pPr>
              <w:spacing w:after="0"/>
              <w:ind w:left="135"/>
            </w:pPr>
          </w:p>
        </w:tc>
        <w:tc>
          <w:tcPr>
            <w:tcW w:w="3945" w:type="dxa"/>
            <w:vMerge w:val="restart"/>
            <w:tcMar>
              <w:top w:w="50" w:type="dxa"/>
              <w:left w:w="100" w:type="dxa"/>
            </w:tcMar>
            <w:vAlign w:val="center"/>
          </w:tcPr>
          <w:p w:rsidR="00334FFA" w:rsidRDefault="00DB2CFE">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334FFA" w:rsidRDefault="00334FFA">
            <w:pPr>
              <w:spacing w:after="0"/>
              <w:ind w:left="135"/>
            </w:pPr>
          </w:p>
        </w:tc>
        <w:tc>
          <w:tcPr>
            <w:tcW w:w="0" w:type="auto"/>
            <w:gridSpan w:val="3"/>
            <w:tcMar>
              <w:top w:w="50" w:type="dxa"/>
              <w:left w:w="100" w:type="dxa"/>
            </w:tcMar>
            <w:vAlign w:val="center"/>
          </w:tcPr>
          <w:p w:rsidR="00334FFA" w:rsidRDefault="00DB2CFE">
            <w:pPr>
              <w:spacing w:after="0"/>
            </w:pPr>
            <w:proofErr w:type="spellStart"/>
            <w:r>
              <w:rPr>
                <w:rFonts w:ascii="Times New Roman" w:hAnsi="Times New Roman"/>
                <w:b/>
                <w:color w:val="000000"/>
                <w:sz w:val="24"/>
              </w:rPr>
              <w:t>Количествочасов</w:t>
            </w:r>
            <w:proofErr w:type="spellEnd"/>
          </w:p>
        </w:tc>
        <w:tc>
          <w:tcPr>
            <w:tcW w:w="3115" w:type="dxa"/>
            <w:vMerge w:val="restart"/>
            <w:tcMar>
              <w:top w:w="50" w:type="dxa"/>
              <w:left w:w="100" w:type="dxa"/>
            </w:tcMar>
            <w:vAlign w:val="center"/>
          </w:tcPr>
          <w:p w:rsidR="00334FFA" w:rsidRDefault="00DB2CF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334FFA" w:rsidRDefault="00334FFA">
            <w:pPr>
              <w:spacing w:after="0"/>
              <w:ind w:left="135"/>
            </w:pPr>
          </w:p>
        </w:tc>
      </w:tr>
      <w:tr w:rsidR="00334FFA" w:rsidTr="00D742CD">
        <w:trPr>
          <w:trHeight w:val="144"/>
          <w:tblCellSpacing w:w="20" w:type="nil"/>
        </w:trPr>
        <w:tc>
          <w:tcPr>
            <w:tcW w:w="0" w:type="auto"/>
            <w:vMerge/>
            <w:tcBorders>
              <w:top w:val="nil"/>
            </w:tcBorders>
            <w:tcMar>
              <w:top w:w="50" w:type="dxa"/>
              <w:left w:w="100" w:type="dxa"/>
            </w:tcMar>
          </w:tcPr>
          <w:p w:rsidR="00334FFA" w:rsidRDefault="00334FFA"/>
        </w:tc>
        <w:tc>
          <w:tcPr>
            <w:tcW w:w="0" w:type="auto"/>
            <w:vMerge/>
            <w:tcBorders>
              <w:top w:val="nil"/>
            </w:tcBorders>
            <w:tcMar>
              <w:top w:w="50" w:type="dxa"/>
              <w:left w:w="100" w:type="dxa"/>
            </w:tcMar>
          </w:tcPr>
          <w:p w:rsidR="00334FFA" w:rsidRDefault="00334FFA"/>
        </w:tc>
        <w:tc>
          <w:tcPr>
            <w:tcW w:w="946" w:type="dxa"/>
            <w:tcMar>
              <w:top w:w="50" w:type="dxa"/>
              <w:left w:w="100" w:type="dxa"/>
            </w:tcMar>
            <w:vAlign w:val="center"/>
          </w:tcPr>
          <w:p w:rsidR="00334FFA" w:rsidRDefault="00DB2CFE">
            <w:pPr>
              <w:spacing w:after="0"/>
              <w:ind w:left="135"/>
            </w:pPr>
            <w:proofErr w:type="spellStart"/>
            <w:r>
              <w:rPr>
                <w:rFonts w:ascii="Times New Roman" w:hAnsi="Times New Roman"/>
                <w:b/>
                <w:color w:val="000000"/>
                <w:sz w:val="24"/>
              </w:rPr>
              <w:t>Всего</w:t>
            </w:r>
            <w:proofErr w:type="spellEnd"/>
          </w:p>
          <w:p w:rsidR="00334FFA" w:rsidRDefault="00334FFA">
            <w:pPr>
              <w:spacing w:after="0"/>
              <w:ind w:left="135"/>
            </w:pPr>
          </w:p>
        </w:tc>
        <w:tc>
          <w:tcPr>
            <w:tcW w:w="2640" w:type="dxa"/>
            <w:tcMar>
              <w:top w:w="50" w:type="dxa"/>
              <w:left w:w="100" w:type="dxa"/>
            </w:tcMar>
            <w:vAlign w:val="center"/>
          </w:tcPr>
          <w:p w:rsidR="00334FFA" w:rsidRDefault="00DB2CFE">
            <w:pPr>
              <w:spacing w:after="0"/>
              <w:ind w:left="135"/>
            </w:pPr>
            <w:proofErr w:type="spellStart"/>
            <w:r>
              <w:rPr>
                <w:rFonts w:ascii="Times New Roman" w:hAnsi="Times New Roman"/>
                <w:b/>
                <w:color w:val="000000"/>
                <w:sz w:val="24"/>
              </w:rPr>
              <w:t>Контрольныеработы</w:t>
            </w:r>
            <w:proofErr w:type="spellEnd"/>
          </w:p>
          <w:p w:rsidR="00334FFA" w:rsidRDefault="00334FFA">
            <w:pPr>
              <w:spacing w:after="0"/>
              <w:ind w:left="135"/>
            </w:pPr>
          </w:p>
        </w:tc>
        <w:tc>
          <w:tcPr>
            <w:tcW w:w="2708" w:type="dxa"/>
            <w:tcMar>
              <w:top w:w="50" w:type="dxa"/>
              <w:left w:w="100" w:type="dxa"/>
            </w:tcMar>
            <w:vAlign w:val="center"/>
          </w:tcPr>
          <w:p w:rsidR="00334FFA" w:rsidRDefault="00DB2CFE">
            <w:pPr>
              <w:spacing w:after="0"/>
              <w:ind w:left="135"/>
            </w:pPr>
            <w:proofErr w:type="spellStart"/>
            <w:r>
              <w:rPr>
                <w:rFonts w:ascii="Times New Roman" w:hAnsi="Times New Roman"/>
                <w:b/>
                <w:color w:val="000000"/>
                <w:sz w:val="24"/>
              </w:rPr>
              <w:t>Практическиеработы</w:t>
            </w:r>
            <w:proofErr w:type="spellEnd"/>
          </w:p>
          <w:p w:rsidR="00334FFA" w:rsidRDefault="00334FFA">
            <w:pPr>
              <w:spacing w:after="0"/>
              <w:ind w:left="135"/>
            </w:pPr>
          </w:p>
        </w:tc>
        <w:tc>
          <w:tcPr>
            <w:tcW w:w="0" w:type="auto"/>
            <w:vMerge/>
            <w:tcBorders>
              <w:top w:val="nil"/>
            </w:tcBorders>
            <w:tcMar>
              <w:top w:w="50" w:type="dxa"/>
              <w:left w:w="100" w:type="dxa"/>
            </w:tcMar>
          </w:tcPr>
          <w:p w:rsidR="00334FFA" w:rsidRDefault="00334FFA"/>
        </w:tc>
      </w:tr>
      <w:tr w:rsidR="00D742CD" w:rsidRPr="00D742CD" w:rsidTr="00D742CD">
        <w:trPr>
          <w:trHeight w:val="144"/>
          <w:tblCellSpacing w:w="20" w:type="nil"/>
        </w:trPr>
        <w:tc>
          <w:tcPr>
            <w:tcW w:w="686" w:type="dxa"/>
            <w:tcMar>
              <w:top w:w="50" w:type="dxa"/>
              <w:left w:w="100" w:type="dxa"/>
            </w:tcMar>
            <w:vAlign w:val="center"/>
          </w:tcPr>
          <w:p w:rsidR="00D742CD" w:rsidRDefault="00D742CD">
            <w:pPr>
              <w:spacing w:after="0"/>
            </w:pPr>
            <w:r>
              <w:rPr>
                <w:rFonts w:ascii="Times New Roman" w:hAnsi="Times New Roman"/>
                <w:color w:val="000000"/>
                <w:sz w:val="24"/>
              </w:rPr>
              <w:t>1</w:t>
            </w:r>
          </w:p>
        </w:tc>
        <w:tc>
          <w:tcPr>
            <w:tcW w:w="3945"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Учебный курс «Начальная военная подготовка»</w:t>
            </w:r>
          </w:p>
        </w:tc>
        <w:tc>
          <w:tcPr>
            <w:tcW w:w="946"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21 </w:t>
            </w:r>
          </w:p>
        </w:tc>
        <w:tc>
          <w:tcPr>
            <w:tcW w:w="2640" w:type="dxa"/>
            <w:tcMar>
              <w:top w:w="50" w:type="dxa"/>
              <w:left w:w="100" w:type="dxa"/>
            </w:tcMar>
            <w:vAlign w:val="center"/>
          </w:tcPr>
          <w:p w:rsidR="00D742CD" w:rsidRPr="00DB2CFE" w:rsidRDefault="00D742CD">
            <w:pPr>
              <w:spacing w:after="0"/>
              <w:ind w:left="135"/>
              <w:jc w:val="center"/>
              <w:rPr>
                <w:lang w:val="ru-RU"/>
              </w:rPr>
            </w:pPr>
            <w:r>
              <w:rPr>
                <w:lang w:val="ru-RU"/>
              </w:rPr>
              <w:t>1</w:t>
            </w:r>
          </w:p>
        </w:tc>
        <w:tc>
          <w:tcPr>
            <w:tcW w:w="2708" w:type="dxa"/>
            <w:tcMar>
              <w:top w:w="50" w:type="dxa"/>
              <w:left w:w="100" w:type="dxa"/>
            </w:tcMar>
            <w:vAlign w:val="center"/>
          </w:tcPr>
          <w:p w:rsidR="00D742CD" w:rsidRDefault="00D742CD">
            <w:pPr>
              <w:spacing w:after="0"/>
              <w:ind w:left="135"/>
              <w:jc w:val="center"/>
            </w:pPr>
          </w:p>
        </w:tc>
        <w:tc>
          <w:tcPr>
            <w:tcW w:w="3115" w:type="dxa"/>
            <w:tcMar>
              <w:top w:w="50" w:type="dxa"/>
              <w:left w:w="100" w:type="dxa"/>
            </w:tcMar>
          </w:tcPr>
          <w:p w:rsidR="00D742CD" w:rsidRPr="00D742CD" w:rsidRDefault="00D742CD" w:rsidP="00E95AE9">
            <w:pPr>
              <w:rPr>
                <w:lang w:val="ru-RU"/>
              </w:rPr>
            </w:pPr>
            <w:r w:rsidRPr="00D742CD">
              <w:rPr>
                <w:lang w:val="ru-RU"/>
              </w:rPr>
              <w:t xml:space="preserve">Библиотека ЦОК </w:t>
            </w:r>
            <w:r w:rsidRPr="007F53B7">
              <w:t>https</w:t>
            </w:r>
            <w:r w:rsidRPr="00D742CD">
              <w:rPr>
                <w:lang w:val="ru-RU"/>
              </w:rPr>
              <w:t>://</w:t>
            </w:r>
            <w:r w:rsidRPr="007F53B7">
              <w:t>m</w:t>
            </w:r>
            <w:r w:rsidRPr="00D742CD">
              <w:rPr>
                <w:lang w:val="ru-RU"/>
              </w:rPr>
              <w:t>.</w:t>
            </w:r>
            <w:proofErr w:type="spellStart"/>
            <w:r w:rsidRPr="007F53B7">
              <w:t>edsoo</w:t>
            </w:r>
            <w:proofErr w:type="spellEnd"/>
            <w:r w:rsidRPr="00D742CD">
              <w:rPr>
                <w:lang w:val="ru-RU"/>
              </w:rPr>
              <w:t>.</w:t>
            </w:r>
            <w:proofErr w:type="spellStart"/>
            <w:r w:rsidRPr="007F53B7">
              <w:t>ru</w:t>
            </w:r>
            <w:proofErr w:type="spellEnd"/>
            <w:r w:rsidRPr="00D742CD">
              <w:rPr>
                <w:lang w:val="ru-RU"/>
              </w:rPr>
              <w:t>/7</w:t>
            </w:r>
            <w:r w:rsidRPr="007F53B7">
              <w:t>f</w:t>
            </w:r>
            <w:r w:rsidRPr="00D742CD">
              <w:rPr>
                <w:lang w:val="ru-RU"/>
              </w:rPr>
              <w:t>419506</w:t>
            </w:r>
          </w:p>
        </w:tc>
      </w:tr>
      <w:tr w:rsidR="00D742CD" w:rsidRPr="00D742CD" w:rsidTr="00D742CD">
        <w:trPr>
          <w:trHeight w:val="144"/>
          <w:tblCellSpacing w:w="20" w:type="nil"/>
        </w:trPr>
        <w:tc>
          <w:tcPr>
            <w:tcW w:w="686" w:type="dxa"/>
            <w:tcMar>
              <w:top w:w="50" w:type="dxa"/>
              <w:left w:w="100" w:type="dxa"/>
            </w:tcMar>
            <w:vAlign w:val="center"/>
          </w:tcPr>
          <w:p w:rsidR="00D742CD" w:rsidRDefault="00D742CD">
            <w:pPr>
              <w:spacing w:after="0"/>
            </w:pPr>
            <w:r>
              <w:rPr>
                <w:rFonts w:ascii="Times New Roman" w:hAnsi="Times New Roman"/>
                <w:color w:val="000000"/>
                <w:sz w:val="24"/>
              </w:rPr>
              <w:t>2</w:t>
            </w:r>
          </w:p>
        </w:tc>
        <w:tc>
          <w:tcPr>
            <w:tcW w:w="3945" w:type="dxa"/>
            <w:tcMar>
              <w:top w:w="50" w:type="dxa"/>
              <w:left w:w="100" w:type="dxa"/>
            </w:tcMar>
            <w:vAlign w:val="center"/>
          </w:tcPr>
          <w:p w:rsidR="00D742CD" w:rsidRDefault="00D742CD">
            <w:pPr>
              <w:spacing w:after="0"/>
              <w:ind w:left="135"/>
            </w:pPr>
            <w:proofErr w:type="spellStart"/>
            <w:r>
              <w:rPr>
                <w:rFonts w:ascii="Times New Roman" w:hAnsi="Times New Roman"/>
                <w:color w:val="000000"/>
                <w:sz w:val="24"/>
              </w:rPr>
              <w:t>Учебныйкурс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Безопасностьжизнедеятельности</w:t>
            </w:r>
            <w:proofErr w:type="spellEnd"/>
            <w:r>
              <w:rPr>
                <w:rFonts w:ascii="Times New Roman" w:hAnsi="Times New Roman"/>
                <w:color w:val="000000"/>
                <w:sz w:val="24"/>
              </w:rPr>
              <w:t>»</w:t>
            </w:r>
          </w:p>
        </w:tc>
        <w:tc>
          <w:tcPr>
            <w:tcW w:w="946"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0</w:t>
            </w:r>
          </w:p>
        </w:tc>
        <w:tc>
          <w:tcPr>
            <w:tcW w:w="2640" w:type="dxa"/>
            <w:tcMar>
              <w:top w:w="50" w:type="dxa"/>
              <w:left w:w="100" w:type="dxa"/>
            </w:tcMar>
            <w:vAlign w:val="center"/>
          </w:tcPr>
          <w:p w:rsidR="00D742CD" w:rsidRPr="00DB2CFE" w:rsidRDefault="00D742CD">
            <w:pPr>
              <w:spacing w:after="0"/>
              <w:ind w:left="135"/>
              <w:jc w:val="center"/>
              <w:rPr>
                <w:lang w:val="ru-RU"/>
              </w:rPr>
            </w:pPr>
            <w:r>
              <w:rPr>
                <w:lang w:val="ru-RU"/>
              </w:rPr>
              <w:t>1</w:t>
            </w:r>
          </w:p>
        </w:tc>
        <w:tc>
          <w:tcPr>
            <w:tcW w:w="2708" w:type="dxa"/>
            <w:tcMar>
              <w:top w:w="50" w:type="dxa"/>
              <w:left w:w="100" w:type="dxa"/>
            </w:tcMar>
            <w:vAlign w:val="center"/>
          </w:tcPr>
          <w:p w:rsidR="00D742CD" w:rsidRDefault="00D742CD">
            <w:pPr>
              <w:spacing w:after="0"/>
              <w:ind w:left="135"/>
              <w:jc w:val="center"/>
            </w:pPr>
          </w:p>
        </w:tc>
        <w:tc>
          <w:tcPr>
            <w:tcW w:w="3115" w:type="dxa"/>
            <w:tcMar>
              <w:top w:w="50" w:type="dxa"/>
              <w:left w:w="100" w:type="dxa"/>
            </w:tcMar>
          </w:tcPr>
          <w:p w:rsidR="00D742CD" w:rsidRPr="00D742CD" w:rsidRDefault="00D742CD" w:rsidP="00E95AE9">
            <w:pPr>
              <w:rPr>
                <w:lang w:val="ru-RU"/>
              </w:rPr>
            </w:pPr>
            <w:r w:rsidRPr="00D742CD">
              <w:rPr>
                <w:lang w:val="ru-RU"/>
              </w:rPr>
              <w:t xml:space="preserve">Библиотека ЦОК </w:t>
            </w:r>
            <w:r w:rsidRPr="007F53B7">
              <w:t>https</w:t>
            </w:r>
            <w:r w:rsidRPr="00D742CD">
              <w:rPr>
                <w:lang w:val="ru-RU"/>
              </w:rPr>
              <w:t>://</w:t>
            </w:r>
            <w:r w:rsidRPr="007F53B7">
              <w:t>m</w:t>
            </w:r>
            <w:r w:rsidRPr="00D742CD">
              <w:rPr>
                <w:lang w:val="ru-RU"/>
              </w:rPr>
              <w:t>.</w:t>
            </w:r>
            <w:proofErr w:type="spellStart"/>
            <w:r w:rsidRPr="007F53B7">
              <w:t>edsoo</w:t>
            </w:r>
            <w:proofErr w:type="spellEnd"/>
            <w:r w:rsidRPr="00D742CD">
              <w:rPr>
                <w:lang w:val="ru-RU"/>
              </w:rPr>
              <w:t>.</w:t>
            </w:r>
            <w:proofErr w:type="spellStart"/>
            <w:r w:rsidRPr="007F53B7">
              <w:t>ru</w:t>
            </w:r>
            <w:proofErr w:type="spellEnd"/>
            <w:r w:rsidRPr="00D742CD">
              <w:rPr>
                <w:lang w:val="ru-RU"/>
              </w:rPr>
              <w:t>/7</w:t>
            </w:r>
            <w:r w:rsidRPr="007F53B7">
              <w:t>f</w:t>
            </w:r>
            <w:r w:rsidRPr="00D742CD">
              <w:rPr>
                <w:lang w:val="ru-RU"/>
              </w:rPr>
              <w:t>419506</w:t>
            </w:r>
          </w:p>
        </w:tc>
      </w:tr>
      <w:tr w:rsidR="00334FFA" w:rsidTr="00D742CD">
        <w:trPr>
          <w:trHeight w:val="144"/>
          <w:tblCellSpacing w:w="20" w:type="nil"/>
        </w:trPr>
        <w:tc>
          <w:tcPr>
            <w:tcW w:w="0" w:type="auto"/>
            <w:gridSpan w:val="2"/>
            <w:tcMar>
              <w:top w:w="50" w:type="dxa"/>
              <w:left w:w="100" w:type="dxa"/>
            </w:tcMar>
            <w:vAlign w:val="center"/>
          </w:tcPr>
          <w:p w:rsidR="00334FFA" w:rsidRPr="00DB2CFE" w:rsidRDefault="00DB2CFE">
            <w:pPr>
              <w:spacing w:after="0"/>
              <w:ind w:left="135"/>
              <w:rPr>
                <w:lang w:val="ru-RU"/>
              </w:rPr>
            </w:pPr>
            <w:r w:rsidRPr="00DB2CFE">
              <w:rPr>
                <w:rFonts w:ascii="Times New Roman" w:hAnsi="Times New Roman"/>
                <w:b/>
                <w:color w:val="000000"/>
                <w:sz w:val="24"/>
                <w:lang w:val="ru-RU"/>
              </w:rPr>
              <w:t>ОБЩЕЕ КОЛИЧЕСТВО ЧАСОВ ПО ПРОГРАММЕ</w:t>
            </w:r>
          </w:p>
        </w:tc>
        <w:tc>
          <w:tcPr>
            <w:tcW w:w="946" w:type="dxa"/>
            <w:tcMar>
              <w:top w:w="50" w:type="dxa"/>
              <w:left w:w="100" w:type="dxa"/>
            </w:tcMar>
            <w:vAlign w:val="center"/>
          </w:tcPr>
          <w:p w:rsidR="00334FFA" w:rsidRDefault="00DB2CFE">
            <w:pPr>
              <w:spacing w:after="0"/>
              <w:ind w:left="135"/>
              <w:jc w:val="center"/>
            </w:pPr>
            <w:r>
              <w:rPr>
                <w:rFonts w:ascii="Times New Roman" w:hAnsi="Times New Roman"/>
                <w:color w:val="000000"/>
                <w:sz w:val="24"/>
              </w:rPr>
              <w:t>3</w:t>
            </w:r>
            <w:r>
              <w:rPr>
                <w:rFonts w:ascii="Times New Roman" w:hAnsi="Times New Roman"/>
                <w:color w:val="000000"/>
                <w:sz w:val="24"/>
                <w:lang w:val="ru-RU"/>
              </w:rPr>
              <w:t>1</w:t>
            </w:r>
          </w:p>
        </w:tc>
        <w:tc>
          <w:tcPr>
            <w:tcW w:w="2640" w:type="dxa"/>
            <w:tcMar>
              <w:top w:w="50" w:type="dxa"/>
              <w:left w:w="100" w:type="dxa"/>
            </w:tcMar>
            <w:vAlign w:val="center"/>
          </w:tcPr>
          <w:p w:rsidR="00334FFA" w:rsidRDefault="00DB2CFE">
            <w:pPr>
              <w:spacing w:after="0"/>
              <w:ind w:left="135"/>
              <w:jc w:val="center"/>
            </w:pPr>
            <w:r>
              <w:rPr>
                <w:rFonts w:ascii="Times New Roman" w:hAnsi="Times New Roman"/>
                <w:color w:val="000000"/>
                <w:sz w:val="24"/>
                <w:lang w:val="ru-RU"/>
              </w:rPr>
              <w:t>2</w:t>
            </w:r>
          </w:p>
        </w:tc>
        <w:tc>
          <w:tcPr>
            <w:tcW w:w="2708" w:type="dxa"/>
            <w:tcMar>
              <w:top w:w="50" w:type="dxa"/>
              <w:left w:w="100" w:type="dxa"/>
            </w:tcMar>
            <w:vAlign w:val="center"/>
          </w:tcPr>
          <w:p w:rsidR="00334FFA" w:rsidRDefault="00DB2CFE">
            <w:pPr>
              <w:spacing w:after="0"/>
              <w:ind w:left="135"/>
              <w:jc w:val="center"/>
            </w:pPr>
            <w:r>
              <w:rPr>
                <w:rFonts w:ascii="Times New Roman" w:hAnsi="Times New Roman"/>
                <w:color w:val="000000"/>
                <w:sz w:val="24"/>
              </w:rPr>
              <w:t xml:space="preserve"> 0 </w:t>
            </w:r>
          </w:p>
        </w:tc>
        <w:tc>
          <w:tcPr>
            <w:tcW w:w="3115" w:type="dxa"/>
            <w:tcMar>
              <w:top w:w="50" w:type="dxa"/>
              <w:left w:w="100" w:type="dxa"/>
            </w:tcMar>
            <w:vAlign w:val="center"/>
          </w:tcPr>
          <w:p w:rsidR="00334FFA" w:rsidRDefault="00334FFA"/>
        </w:tc>
      </w:tr>
    </w:tbl>
    <w:p w:rsidR="00334FFA" w:rsidRDefault="00334FFA">
      <w:pPr>
        <w:sectPr w:rsidR="00334FFA">
          <w:pgSz w:w="16383" w:h="11906" w:orient="landscape"/>
          <w:pgMar w:top="1134" w:right="850" w:bottom="1134" w:left="1701" w:header="720" w:footer="720" w:gutter="0"/>
          <w:cols w:space="720"/>
        </w:sectPr>
      </w:pPr>
    </w:p>
    <w:p w:rsidR="00334FFA" w:rsidRDefault="00DB2CF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6"/>
        <w:gridCol w:w="3987"/>
        <w:gridCol w:w="942"/>
        <w:gridCol w:w="2628"/>
        <w:gridCol w:w="2696"/>
        <w:gridCol w:w="3101"/>
      </w:tblGrid>
      <w:tr w:rsidR="00334FFA" w:rsidTr="00D742CD">
        <w:trPr>
          <w:trHeight w:val="144"/>
          <w:tblCellSpacing w:w="20" w:type="nil"/>
        </w:trPr>
        <w:tc>
          <w:tcPr>
            <w:tcW w:w="686" w:type="dxa"/>
            <w:vMerge w:val="restart"/>
            <w:tcMar>
              <w:top w:w="50" w:type="dxa"/>
              <w:left w:w="100" w:type="dxa"/>
            </w:tcMar>
            <w:vAlign w:val="center"/>
          </w:tcPr>
          <w:p w:rsidR="00334FFA" w:rsidRDefault="00DB2CFE">
            <w:pPr>
              <w:spacing w:after="0"/>
              <w:ind w:left="135"/>
            </w:pPr>
            <w:r>
              <w:rPr>
                <w:rFonts w:ascii="Times New Roman" w:hAnsi="Times New Roman"/>
                <w:b/>
                <w:color w:val="000000"/>
                <w:sz w:val="24"/>
              </w:rPr>
              <w:t xml:space="preserve">№ п/п </w:t>
            </w:r>
          </w:p>
          <w:p w:rsidR="00334FFA" w:rsidRDefault="00334FFA">
            <w:pPr>
              <w:spacing w:after="0"/>
              <w:ind w:left="135"/>
            </w:pPr>
          </w:p>
        </w:tc>
        <w:tc>
          <w:tcPr>
            <w:tcW w:w="3987" w:type="dxa"/>
            <w:vMerge w:val="restart"/>
            <w:tcMar>
              <w:top w:w="50" w:type="dxa"/>
              <w:left w:w="100" w:type="dxa"/>
            </w:tcMar>
            <w:vAlign w:val="center"/>
          </w:tcPr>
          <w:p w:rsidR="00334FFA" w:rsidRDefault="00DB2CFE">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334FFA" w:rsidRDefault="00334FFA">
            <w:pPr>
              <w:spacing w:after="0"/>
              <w:ind w:left="135"/>
            </w:pPr>
          </w:p>
        </w:tc>
        <w:tc>
          <w:tcPr>
            <w:tcW w:w="0" w:type="auto"/>
            <w:gridSpan w:val="3"/>
            <w:tcMar>
              <w:top w:w="50" w:type="dxa"/>
              <w:left w:w="100" w:type="dxa"/>
            </w:tcMar>
            <w:vAlign w:val="center"/>
          </w:tcPr>
          <w:p w:rsidR="00334FFA" w:rsidRDefault="00DB2CFE">
            <w:pPr>
              <w:spacing w:after="0"/>
            </w:pPr>
            <w:proofErr w:type="spellStart"/>
            <w:r>
              <w:rPr>
                <w:rFonts w:ascii="Times New Roman" w:hAnsi="Times New Roman"/>
                <w:b/>
                <w:color w:val="000000"/>
                <w:sz w:val="24"/>
              </w:rPr>
              <w:t>Количествочасов</w:t>
            </w:r>
            <w:proofErr w:type="spellEnd"/>
          </w:p>
        </w:tc>
        <w:tc>
          <w:tcPr>
            <w:tcW w:w="3101" w:type="dxa"/>
            <w:vMerge w:val="restart"/>
            <w:tcMar>
              <w:top w:w="50" w:type="dxa"/>
              <w:left w:w="100" w:type="dxa"/>
            </w:tcMar>
            <w:vAlign w:val="center"/>
          </w:tcPr>
          <w:p w:rsidR="00334FFA" w:rsidRDefault="00DB2CF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334FFA" w:rsidRDefault="00334FFA">
            <w:pPr>
              <w:spacing w:after="0"/>
              <w:ind w:left="135"/>
            </w:pPr>
          </w:p>
        </w:tc>
      </w:tr>
      <w:tr w:rsidR="00334FFA" w:rsidTr="00D742CD">
        <w:trPr>
          <w:trHeight w:val="144"/>
          <w:tblCellSpacing w:w="20" w:type="nil"/>
        </w:trPr>
        <w:tc>
          <w:tcPr>
            <w:tcW w:w="0" w:type="auto"/>
            <w:vMerge/>
            <w:tcBorders>
              <w:top w:val="nil"/>
            </w:tcBorders>
            <w:tcMar>
              <w:top w:w="50" w:type="dxa"/>
              <w:left w:w="100" w:type="dxa"/>
            </w:tcMar>
          </w:tcPr>
          <w:p w:rsidR="00334FFA" w:rsidRDefault="00334FFA"/>
        </w:tc>
        <w:tc>
          <w:tcPr>
            <w:tcW w:w="0" w:type="auto"/>
            <w:vMerge/>
            <w:tcBorders>
              <w:top w:val="nil"/>
            </w:tcBorders>
            <w:tcMar>
              <w:top w:w="50" w:type="dxa"/>
              <w:left w:w="100" w:type="dxa"/>
            </w:tcMar>
          </w:tcPr>
          <w:p w:rsidR="00334FFA" w:rsidRDefault="00334FFA"/>
        </w:tc>
        <w:tc>
          <w:tcPr>
            <w:tcW w:w="942" w:type="dxa"/>
            <w:tcMar>
              <w:top w:w="50" w:type="dxa"/>
              <w:left w:w="100" w:type="dxa"/>
            </w:tcMar>
            <w:vAlign w:val="center"/>
          </w:tcPr>
          <w:p w:rsidR="00334FFA" w:rsidRDefault="00DB2CFE">
            <w:pPr>
              <w:spacing w:after="0"/>
              <w:ind w:left="135"/>
            </w:pPr>
            <w:proofErr w:type="spellStart"/>
            <w:r>
              <w:rPr>
                <w:rFonts w:ascii="Times New Roman" w:hAnsi="Times New Roman"/>
                <w:b/>
                <w:color w:val="000000"/>
                <w:sz w:val="24"/>
              </w:rPr>
              <w:t>Всего</w:t>
            </w:r>
            <w:proofErr w:type="spellEnd"/>
          </w:p>
          <w:p w:rsidR="00334FFA" w:rsidRDefault="00334FFA">
            <w:pPr>
              <w:spacing w:after="0"/>
              <w:ind w:left="135"/>
            </w:pPr>
          </w:p>
        </w:tc>
        <w:tc>
          <w:tcPr>
            <w:tcW w:w="2628" w:type="dxa"/>
            <w:tcMar>
              <w:top w:w="50" w:type="dxa"/>
              <w:left w:w="100" w:type="dxa"/>
            </w:tcMar>
            <w:vAlign w:val="center"/>
          </w:tcPr>
          <w:p w:rsidR="00334FFA" w:rsidRDefault="00DB2CFE">
            <w:pPr>
              <w:spacing w:after="0"/>
              <w:ind w:left="135"/>
            </w:pPr>
            <w:proofErr w:type="spellStart"/>
            <w:r>
              <w:rPr>
                <w:rFonts w:ascii="Times New Roman" w:hAnsi="Times New Roman"/>
                <w:b/>
                <w:color w:val="000000"/>
                <w:sz w:val="24"/>
              </w:rPr>
              <w:t>Контрольныеработы</w:t>
            </w:r>
            <w:proofErr w:type="spellEnd"/>
          </w:p>
          <w:p w:rsidR="00334FFA" w:rsidRDefault="00334FFA">
            <w:pPr>
              <w:spacing w:after="0"/>
              <w:ind w:left="135"/>
            </w:pPr>
          </w:p>
        </w:tc>
        <w:tc>
          <w:tcPr>
            <w:tcW w:w="2696" w:type="dxa"/>
            <w:tcMar>
              <w:top w:w="50" w:type="dxa"/>
              <w:left w:w="100" w:type="dxa"/>
            </w:tcMar>
            <w:vAlign w:val="center"/>
          </w:tcPr>
          <w:p w:rsidR="00334FFA" w:rsidRDefault="00DB2CFE">
            <w:pPr>
              <w:spacing w:after="0"/>
              <w:ind w:left="135"/>
            </w:pPr>
            <w:proofErr w:type="spellStart"/>
            <w:r>
              <w:rPr>
                <w:rFonts w:ascii="Times New Roman" w:hAnsi="Times New Roman"/>
                <w:b/>
                <w:color w:val="000000"/>
                <w:sz w:val="24"/>
              </w:rPr>
              <w:t>Практическиеработы</w:t>
            </w:r>
            <w:proofErr w:type="spellEnd"/>
          </w:p>
          <w:p w:rsidR="00334FFA" w:rsidRDefault="00334FFA">
            <w:pPr>
              <w:spacing w:after="0"/>
              <w:ind w:left="135"/>
            </w:pPr>
          </w:p>
        </w:tc>
        <w:tc>
          <w:tcPr>
            <w:tcW w:w="0" w:type="auto"/>
            <w:vMerge/>
            <w:tcBorders>
              <w:top w:val="nil"/>
            </w:tcBorders>
            <w:tcMar>
              <w:top w:w="50" w:type="dxa"/>
              <w:left w:w="100" w:type="dxa"/>
            </w:tcMar>
          </w:tcPr>
          <w:p w:rsidR="00334FFA" w:rsidRDefault="00334FFA"/>
        </w:tc>
      </w:tr>
      <w:tr w:rsidR="00D742CD" w:rsidRPr="00D742CD" w:rsidTr="00D742CD">
        <w:trPr>
          <w:trHeight w:val="144"/>
          <w:tblCellSpacing w:w="20" w:type="nil"/>
        </w:trPr>
        <w:tc>
          <w:tcPr>
            <w:tcW w:w="686" w:type="dxa"/>
            <w:tcMar>
              <w:top w:w="50" w:type="dxa"/>
              <w:left w:w="100" w:type="dxa"/>
            </w:tcMar>
            <w:vAlign w:val="center"/>
          </w:tcPr>
          <w:p w:rsidR="00D742CD" w:rsidRDefault="00D742CD">
            <w:pPr>
              <w:spacing w:after="0"/>
            </w:pPr>
            <w:bookmarkStart w:id="4" w:name="_GoBack"/>
            <w:bookmarkEnd w:id="4"/>
            <w:r>
              <w:rPr>
                <w:rFonts w:ascii="Times New Roman" w:hAnsi="Times New Roman"/>
                <w:color w:val="000000"/>
                <w:sz w:val="24"/>
              </w:rPr>
              <w:t>1</w:t>
            </w:r>
          </w:p>
        </w:tc>
        <w:tc>
          <w:tcPr>
            <w:tcW w:w="3987" w:type="dxa"/>
            <w:tcMar>
              <w:top w:w="50" w:type="dxa"/>
              <w:left w:w="100" w:type="dxa"/>
            </w:tcMar>
            <w:vAlign w:val="center"/>
          </w:tcPr>
          <w:p w:rsidR="00D742CD" w:rsidRDefault="00D742CD">
            <w:pPr>
              <w:spacing w:after="0"/>
              <w:ind w:left="135"/>
            </w:pPr>
            <w:proofErr w:type="spellStart"/>
            <w:r>
              <w:rPr>
                <w:rFonts w:ascii="Times New Roman" w:hAnsi="Times New Roman"/>
                <w:color w:val="000000"/>
                <w:sz w:val="24"/>
              </w:rPr>
              <w:t>Учебныйкурс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Безопасностьжизнедеятельности</w:t>
            </w:r>
            <w:proofErr w:type="spellEnd"/>
            <w:r>
              <w:rPr>
                <w:rFonts w:ascii="Times New Roman" w:hAnsi="Times New Roman"/>
                <w:color w:val="000000"/>
                <w:sz w:val="24"/>
              </w:rPr>
              <w:t>».</w:t>
            </w:r>
          </w:p>
        </w:tc>
        <w:tc>
          <w:tcPr>
            <w:tcW w:w="942"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 21 </w:t>
            </w:r>
          </w:p>
        </w:tc>
        <w:tc>
          <w:tcPr>
            <w:tcW w:w="2628" w:type="dxa"/>
            <w:tcMar>
              <w:top w:w="50" w:type="dxa"/>
              <w:left w:w="100" w:type="dxa"/>
            </w:tcMar>
            <w:vAlign w:val="center"/>
          </w:tcPr>
          <w:p w:rsidR="00D742CD" w:rsidRPr="005770BB" w:rsidRDefault="00D742CD">
            <w:pPr>
              <w:spacing w:after="0"/>
              <w:ind w:left="135"/>
              <w:jc w:val="center"/>
              <w:rPr>
                <w:lang w:val="ru-RU"/>
              </w:rPr>
            </w:pPr>
            <w:r>
              <w:rPr>
                <w:lang w:val="ru-RU"/>
              </w:rPr>
              <w:t>1</w:t>
            </w:r>
          </w:p>
        </w:tc>
        <w:tc>
          <w:tcPr>
            <w:tcW w:w="2696" w:type="dxa"/>
            <w:tcMar>
              <w:top w:w="50" w:type="dxa"/>
              <w:left w:w="100" w:type="dxa"/>
            </w:tcMar>
            <w:vAlign w:val="center"/>
          </w:tcPr>
          <w:p w:rsidR="00D742CD" w:rsidRDefault="00D742CD">
            <w:pPr>
              <w:spacing w:after="0"/>
              <w:ind w:left="135"/>
              <w:jc w:val="center"/>
            </w:pPr>
          </w:p>
        </w:tc>
        <w:tc>
          <w:tcPr>
            <w:tcW w:w="3101" w:type="dxa"/>
            <w:tcMar>
              <w:top w:w="50" w:type="dxa"/>
              <w:left w:w="100" w:type="dxa"/>
            </w:tcMar>
          </w:tcPr>
          <w:p w:rsidR="00D742CD" w:rsidRPr="00D742CD" w:rsidRDefault="00D742CD" w:rsidP="00180289">
            <w:pPr>
              <w:rPr>
                <w:lang w:val="ru-RU"/>
              </w:rPr>
            </w:pPr>
            <w:r w:rsidRPr="00D742CD">
              <w:rPr>
                <w:lang w:val="ru-RU"/>
              </w:rPr>
              <w:t xml:space="preserve">Библиотека ЦОК </w:t>
            </w:r>
            <w:r w:rsidRPr="001A14BF">
              <w:t>https</w:t>
            </w:r>
            <w:r w:rsidRPr="00D742CD">
              <w:rPr>
                <w:lang w:val="ru-RU"/>
              </w:rPr>
              <w:t>://</w:t>
            </w:r>
            <w:r w:rsidRPr="001A14BF">
              <w:t>m</w:t>
            </w:r>
            <w:r w:rsidRPr="00D742CD">
              <w:rPr>
                <w:lang w:val="ru-RU"/>
              </w:rPr>
              <w:t>.</w:t>
            </w:r>
            <w:r w:rsidRPr="001A14BF">
              <w:t>edsoo</w:t>
            </w:r>
            <w:r w:rsidRPr="00D742CD">
              <w:rPr>
                <w:lang w:val="ru-RU"/>
              </w:rPr>
              <w:t>.</w:t>
            </w:r>
            <w:r w:rsidRPr="001A14BF">
              <w:t>ru</w:t>
            </w:r>
            <w:r w:rsidRPr="00D742CD">
              <w:rPr>
                <w:lang w:val="ru-RU"/>
              </w:rPr>
              <w:t>/7</w:t>
            </w:r>
            <w:r w:rsidRPr="001A14BF">
              <w:t>f</w:t>
            </w:r>
            <w:r w:rsidRPr="00D742CD">
              <w:rPr>
                <w:lang w:val="ru-RU"/>
              </w:rPr>
              <w:t>419506</w:t>
            </w:r>
          </w:p>
        </w:tc>
      </w:tr>
      <w:tr w:rsidR="00D742CD" w:rsidRPr="00D742CD" w:rsidTr="00D742CD">
        <w:trPr>
          <w:trHeight w:val="144"/>
          <w:tblCellSpacing w:w="20" w:type="nil"/>
        </w:trPr>
        <w:tc>
          <w:tcPr>
            <w:tcW w:w="686" w:type="dxa"/>
            <w:tcMar>
              <w:top w:w="50" w:type="dxa"/>
              <w:left w:w="100" w:type="dxa"/>
            </w:tcMar>
            <w:vAlign w:val="center"/>
          </w:tcPr>
          <w:p w:rsidR="00D742CD" w:rsidRDefault="00D742CD">
            <w:pPr>
              <w:spacing w:after="0"/>
            </w:pPr>
            <w:r>
              <w:rPr>
                <w:rFonts w:ascii="Times New Roman" w:hAnsi="Times New Roman"/>
                <w:color w:val="000000"/>
                <w:sz w:val="24"/>
              </w:rPr>
              <w:t>2</w:t>
            </w:r>
          </w:p>
        </w:tc>
        <w:tc>
          <w:tcPr>
            <w:tcW w:w="3987"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Учебный курс «Начальная военная подготовка»</w:t>
            </w:r>
          </w:p>
        </w:tc>
        <w:tc>
          <w:tcPr>
            <w:tcW w:w="942"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1</w:t>
            </w:r>
            <w:r>
              <w:rPr>
                <w:rFonts w:ascii="Times New Roman" w:hAnsi="Times New Roman"/>
                <w:color w:val="000000"/>
                <w:sz w:val="24"/>
                <w:lang w:val="ru-RU"/>
              </w:rPr>
              <w:t>4</w:t>
            </w:r>
          </w:p>
        </w:tc>
        <w:tc>
          <w:tcPr>
            <w:tcW w:w="2628" w:type="dxa"/>
            <w:tcMar>
              <w:top w:w="50" w:type="dxa"/>
              <w:left w:w="100" w:type="dxa"/>
            </w:tcMar>
            <w:vAlign w:val="center"/>
          </w:tcPr>
          <w:p w:rsidR="00D742CD" w:rsidRPr="005770BB" w:rsidRDefault="00D742CD">
            <w:pPr>
              <w:spacing w:after="0"/>
              <w:ind w:left="135"/>
              <w:jc w:val="center"/>
              <w:rPr>
                <w:lang w:val="ru-RU"/>
              </w:rPr>
            </w:pPr>
            <w:r>
              <w:rPr>
                <w:lang w:val="ru-RU"/>
              </w:rPr>
              <w:t>1</w:t>
            </w:r>
          </w:p>
        </w:tc>
        <w:tc>
          <w:tcPr>
            <w:tcW w:w="2696" w:type="dxa"/>
            <w:tcMar>
              <w:top w:w="50" w:type="dxa"/>
              <w:left w:w="100" w:type="dxa"/>
            </w:tcMar>
            <w:vAlign w:val="center"/>
          </w:tcPr>
          <w:p w:rsidR="00D742CD" w:rsidRDefault="00D742CD">
            <w:pPr>
              <w:spacing w:after="0"/>
              <w:ind w:left="135"/>
              <w:jc w:val="center"/>
            </w:pPr>
          </w:p>
        </w:tc>
        <w:tc>
          <w:tcPr>
            <w:tcW w:w="3101" w:type="dxa"/>
            <w:tcMar>
              <w:top w:w="50" w:type="dxa"/>
              <w:left w:w="100" w:type="dxa"/>
            </w:tcMar>
          </w:tcPr>
          <w:p w:rsidR="00D742CD" w:rsidRPr="00D742CD" w:rsidRDefault="00D742CD" w:rsidP="00180289">
            <w:pPr>
              <w:rPr>
                <w:lang w:val="ru-RU"/>
              </w:rPr>
            </w:pPr>
            <w:r w:rsidRPr="00D742CD">
              <w:rPr>
                <w:lang w:val="ru-RU"/>
              </w:rPr>
              <w:t xml:space="preserve">Библиотека ЦОК </w:t>
            </w:r>
            <w:r w:rsidRPr="001A14BF">
              <w:t>https</w:t>
            </w:r>
            <w:r w:rsidRPr="00D742CD">
              <w:rPr>
                <w:lang w:val="ru-RU"/>
              </w:rPr>
              <w:t>://</w:t>
            </w:r>
            <w:r w:rsidRPr="001A14BF">
              <w:t>m</w:t>
            </w:r>
            <w:r w:rsidRPr="00D742CD">
              <w:rPr>
                <w:lang w:val="ru-RU"/>
              </w:rPr>
              <w:t>.</w:t>
            </w:r>
            <w:r w:rsidRPr="001A14BF">
              <w:t>edsoo</w:t>
            </w:r>
            <w:r w:rsidRPr="00D742CD">
              <w:rPr>
                <w:lang w:val="ru-RU"/>
              </w:rPr>
              <w:t>.</w:t>
            </w:r>
            <w:r w:rsidRPr="001A14BF">
              <w:t>ru</w:t>
            </w:r>
            <w:r w:rsidRPr="00D742CD">
              <w:rPr>
                <w:lang w:val="ru-RU"/>
              </w:rPr>
              <w:t>/7</w:t>
            </w:r>
            <w:r w:rsidRPr="001A14BF">
              <w:t>f</w:t>
            </w:r>
            <w:r w:rsidRPr="00D742CD">
              <w:rPr>
                <w:lang w:val="ru-RU"/>
              </w:rPr>
              <w:t>419506</w:t>
            </w:r>
          </w:p>
        </w:tc>
      </w:tr>
      <w:tr w:rsidR="00334FFA" w:rsidTr="00D742CD">
        <w:trPr>
          <w:trHeight w:val="144"/>
          <w:tblCellSpacing w:w="20" w:type="nil"/>
        </w:trPr>
        <w:tc>
          <w:tcPr>
            <w:tcW w:w="0" w:type="auto"/>
            <w:gridSpan w:val="2"/>
            <w:tcMar>
              <w:top w:w="50" w:type="dxa"/>
              <w:left w:w="100" w:type="dxa"/>
            </w:tcMar>
            <w:vAlign w:val="center"/>
          </w:tcPr>
          <w:p w:rsidR="00334FFA" w:rsidRPr="00DB2CFE" w:rsidRDefault="00DB2CFE">
            <w:pPr>
              <w:spacing w:after="0"/>
              <w:ind w:left="135"/>
              <w:rPr>
                <w:lang w:val="ru-RU"/>
              </w:rPr>
            </w:pPr>
            <w:r w:rsidRPr="00DB2CFE">
              <w:rPr>
                <w:rFonts w:ascii="Times New Roman" w:hAnsi="Times New Roman"/>
                <w:b/>
                <w:color w:val="000000"/>
                <w:sz w:val="24"/>
                <w:lang w:val="ru-RU"/>
              </w:rPr>
              <w:t>ОБЩЕЕ КОЛИЧЕСТВО ЧАСОВ ПО ПРОГРАММЕ</w:t>
            </w:r>
          </w:p>
        </w:tc>
        <w:tc>
          <w:tcPr>
            <w:tcW w:w="942" w:type="dxa"/>
            <w:tcMar>
              <w:top w:w="50" w:type="dxa"/>
              <w:left w:w="100" w:type="dxa"/>
            </w:tcMar>
            <w:vAlign w:val="center"/>
          </w:tcPr>
          <w:p w:rsidR="00334FFA" w:rsidRDefault="005770BB">
            <w:pPr>
              <w:spacing w:after="0"/>
              <w:ind w:left="135"/>
              <w:jc w:val="center"/>
            </w:pPr>
            <w:r>
              <w:rPr>
                <w:rFonts w:ascii="Times New Roman" w:hAnsi="Times New Roman"/>
                <w:color w:val="000000"/>
                <w:sz w:val="24"/>
              </w:rPr>
              <w:t>3</w:t>
            </w:r>
            <w:r>
              <w:rPr>
                <w:rFonts w:ascii="Times New Roman" w:hAnsi="Times New Roman"/>
                <w:color w:val="000000"/>
                <w:sz w:val="24"/>
                <w:lang w:val="ru-RU"/>
              </w:rPr>
              <w:t>5</w:t>
            </w:r>
          </w:p>
        </w:tc>
        <w:tc>
          <w:tcPr>
            <w:tcW w:w="2628" w:type="dxa"/>
            <w:tcMar>
              <w:top w:w="50" w:type="dxa"/>
              <w:left w:w="100" w:type="dxa"/>
            </w:tcMar>
            <w:vAlign w:val="center"/>
          </w:tcPr>
          <w:p w:rsidR="00334FFA" w:rsidRDefault="005770BB" w:rsidP="005770BB">
            <w:pPr>
              <w:spacing w:after="0"/>
              <w:ind w:left="135"/>
              <w:jc w:val="center"/>
            </w:pPr>
            <w:r>
              <w:rPr>
                <w:rFonts w:ascii="Times New Roman" w:hAnsi="Times New Roman"/>
                <w:color w:val="000000"/>
                <w:sz w:val="24"/>
              </w:rPr>
              <w:t xml:space="preserve"> 2</w:t>
            </w:r>
          </w:p>
        </w:tc>
        <w:tc>
          <w:tcPr>
            <w:tcW w:w="2696" w:type="dxa"/>
            <w:tcMar>
              <w:top w:w="50" w:type="dxa"/>
              <w:left w:w="100" w:type="dxa"/>
            </w:tcMar>
            <w:vAlign w:val="center"/>
          </w:tcPr>
          <w:p w:rsidR="00334FFA" w:rsidRDefault="00DB2CFE">
            <w:pPr>
              <w:spacing w:after="0"/>
              <w:ind w:left="135"/>
              <w:jc w:val="center"/>
            </w:pPr>
            <w:r>
              <w:rPr>
                <w:rFonts w:ascii="Times New Roman" w:hAnsi="Times New Roman"/>
                <w:color w:val="000000"/>
                <w:sz w:val="24"/>
              </w:rPr>
              <w:t xml:space="preserve"> 0 </w:t>
            </w:r>
          </w:p>
        </w:tc>
        <w:tc>
          <w:tcPr>
            <w:tcW w:w="3101" w:type="dxa"/>
            <w:tcMar>
              <w:top w:w="50" w:type="dxa"/>
              <w:left w:w="100" w:type="dxa"/>
            </w:tcMar>
            <w:vAlign w:val="center"/>
          </w:tcPr>
          <w:p w:rsidR="00334FFA" w:rsidRDefault="00334FFA"/>
        </w:tc>
      </w:tr>
    </w:tbl>
    <w:p w:rsidR="00334FFA" w:rsidRDefault="00334FFA">
      <w:pPr>
        <w:sectPr w:rsidR="00334FFA">
          <w:pgSz w:w="16383" w:h="11906" w:orient="landscape"/>
          <w:pgMar w:top="1134" w:right="850" w:bottom="1134" w:left="1701" w:header="720" w:footer="720" w:gutter="0"/>
          <w:cols w:space="720"/>
        </w:sectPr>
      </w:pPr>
    </w:p>
    <w:p w:rsidR="00334FFA" w:rsidRDefault="00DB2CFE">
      <w:pPr>
        <w:spacing w:after="0"/>
        <w:ind w:left="120"/>
      </w:pPr>
      <w:bookmarkStart w:id="5" w:name="block-90881869"/>
      <w:bookmarkEnd w:id="3"/>
      <w:r>
        <w:rPr>
          <w:rFonts w:ascii="Times New Roman" w:hAnsi="Times New Roman"/>
          <w:b/>
          <w:color w:val="000000"/>
          <w:sz w:val="28"/>
        </w:rPr>
        <w:lastRenderedPageBreak/>
        <w:t xml:space="preserve"> ПОУРОЧНОЕ ПЛАНИРОВАНИЕ </w:t>
      </w:r>
    </w:p>
    <w:p w:rsidR="00334FFA" w:rsidRDefault="00DB2CFE">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81"/>
        <w:gridCol w:w="3597"/>
        <w:gridCol w:w="669"/>
        <w:gridCol w:w="1727"/>
        <w:gridCol w:w="1770"/>
        <w:gridCol w:w="1246"/>
        <w:gridCol w:w="3650"/>
      </w:tblGrid>
      <w:tr w:rsidR="00334FFA" w:rsidTr="00D742CD">
        <w:trPr>
          <w:trHeight w:val="144"/>
          <w:tblCellSpacing w:w="20" w:type="nil"/>
        </w:trPr>
        <w:tc>
          <w:tcPr>
            <w:tcW w:w="1381" w:type="dxa"/>
            <w:vMerge w:val="restart"/>
            <w:tcMar>
              <w:top w:w="50" w:type="dxa"/>
              <w:left w:w="100" w:type="dxa"/>
            </w:tcMar>
            <w:vAlign w:val="center"/>
          </w:tcPr>
          <w:p w:rsidR="00334FFA" w:rsidRDefault="00DB2CFE">
            <w:pPr>
              <w:spacing w:after="0"/>
              <w:ind w:left="135"/>
            </w:pPr>
            <w:r>
              <w:rPr>
                <w:rFonts w:ascii="Times New Roman" w:hAnsi="Times New Roman"/>
                <w:b/>
                <w:color w:val="000000"/>
                <w:sz w:val="24"/>
              </w:rPr>
              <w:t xml:space="preserve">№ п/п </w:t>
            </w:r>
          </w:p>
          <w:p w:rsidR="00334FFA" w:rsidRDefault="00334FFA">
            <w:pPr>
              <w:spacing w:after="0"/>
              <w:ind w:left="135"/>
            </w:pPr>
          </w:p>
        </w:tc>
        <w:tc>
          <w:tcPr>
            <w:tcW w:w="3597" w:type="dxa"/>
            <w:vMerge w:val="restart"/>
            <w:tcMar>
              <w:top w:w="50" w:type="dxa"/>
              <w:left w:w="100" w:type="dxa"/>
            </w:tcMar>
            <w:vAlign w:val="center"/>
          </w:tcPr>
          <w:p w:rsidR="00334FFA" w:rsidRDefault="00DB2CFE">
            <w:pPr>
              <w:spacing w:after="0"/>
              <w:ind w:left="135"/>
            </w:pPr>
            <w:proofErr w:type="spellStart"/>
            <w:r>
              <w:rPr>
                <w:rFonts w:ascii="Times New Roman" w:hAnsi="Times New Roman"/>
                <w:b/>
                <w:color w:val="000000"/>
                <w:sz w:val="24"/>
              </w:rPr>
              <w:t>Темаурока</w:t>
            </w:r>
            <w:proofErr w:type="spellEnd"/>
          </w:p>
          <w:p w:rsidR="00334FFA" w:rsidRDefault="00334FFA">
            <w:pPr>
              <w:spacing w:after="0"/>
              <w:ind w:left="135"/>
            </w:pPr>
          </w:p>
        </w:tc>
        <w:tc>
          <w:tcPr>
            <w:tcW w:w="0" w:type="auto"/>
            <w:gridSpan w:val="3"/>
            <w:tcMar>
              <w:top w:w="50" w:type="dxa"/>
              <w:left w:w="100" w:type="dxa"/>
            </w:tcMar>
            <w:vAlign w:val="center"/>
          </w:tcPr>
          <w:p w:rsidR="00334FFA" w:rsidRDefault="00DB2CFE">
            <w:pPr>
              <w:spacing w:after="0"/>
            </w:pPr>
            <w:proofErr w:type="spellStart"/>
            <w:r>
              <w:rPr>
                <w:rFonts w:ascii="Times New Roman" w:hAnsi="Times New Roman"/>
                <w:b/>
                <w:color w:val="000000"/>
                <w:sz w:val="24"/>
              </w:rPr>
              <w:t>Количествочасов</w:t>
            </w:r>
            <w:proofErr w:type="spellEnd"/>
          </w:p>
        </w:tc>
        <w:tc>
          <w:tcPr>
            <w:tcW w:w="1246" w:type="dxa"/>
            <w:vMerge w:val="restart"/>
            <w:tcMar>
              <w:top w:w="50" w:type="dxa"/>
              <w:left w:w="100" w:type="dxa"/>
            </w:tcMar>
            <w:vAlign w:val="center"/>
          </w:tcPr>
          <w:p w:rsidR="00334FFA" w:rsidRDefault="00DB2CFE">
            <w:pPr>
              <w:spacing w:after="0"/>
              <w:ind w:left="135"/>
            </w:pPr>
            <w:proofErr w:type="spellStart"/>
            <w:r>
              <w:rPr>
                <w:rFonts w:ascii="Times New Roman" w:hAnsi="Times New Roman"/>
                <w:b/>
                <w:color w:val="000000"/>
                <w:sz w:val="24"/>
              </w:rPr>
              <w:t>Датаизучения</w:t>
            </w:r>
            <w:proofErr w:type="spellEnd"/>
          </w:p>
          <w:p w:rsidR="00334FFA" w:rsidRDefault="00334FFA">
            <w:pPr>
              <w:spacing w:after="0"/>
              <w:ind w:left="135"/>
            </w:pPr>
          </w:p>
        </w:tc>
        <w:tc>
          <w:tcPr>
            <w:tcW w:w="3650" w:type="dxa"/>
            <w:vMerge w:val="restart"/>
            <w:tcMar>
              <w:top w:w="50" w:type="dxa"/>
              <w:left w:w="100" w:type="dxa"/>
            </w:tcMar>
            <w:vAlign w:val="center"/>
          </w:tcPr>
          <w:p w:rsidR="00334FFA" w:rsidRDefault="00DB2CFE">
            <w:pPr>
              <w:spacing w:after="0"/>
              <w:ind w:left="135"/>
            </w:pPr>
            <w:proofErr w:type="spellStart"/>
            <w:r>
              <w:rPr>
                <w:rFonts w:ascii="Times New Roman" w:hAnsi="Times New Roman"/>
                <w:b/>
                <w:color w:val="000000"/>
                <w:sz w:val="24"/>
              </w:rPr>
              <w:t>Электронныецифровыеобразовательныересурсы</w:t>
            </w:r>
            <w:proofErr w:type="spellEnd"/>
          </w:p>
          <w:p w:rsidR="00334FFA" w:rsidRDefault="00334FFA">
            <w:pPr>
              <w:spacing w:after="0"/>
              <w:ind w:left="135"/>
            </w:pPr>
          </w:p>
        </w:tc>
      </w:tr>
      <w:tr w:rsidR="00334FFA" w:rsidTr="00D742CD">
        <w:trPr>
          <w:trHeight w:val="144"/>
          <w:tblCellSpacing w:w="20" w:type="nil"/>
        </w:trPr>
        <w:tc>
          <w:tcPr>
            <w:tcW w:w="0" w:type="auto"/>
            <w:vMerge/>
            <w:tcBorders>
              <w:top w:val="nil"/>
            </w:tcBorders>
            <w:tcMar>
              <w:top w:w="50" w:type="dxa"/>
              <w:left w:w="100" w:type="dxa"/>
            </w:tcMar>
          </w:tcPr>
          <w:p w:rsidR="00334FFA" w:rsidRDefault="00334FFA"/>
        </w:tc>
        <w:tc>
          <w:tcPr>
            <w:tcW w:w="0" w:type="auto"/>
            <w:vMerge/>
            <w:tcBorders>
              <w:top w:val="nil"/>
            </w:tcBorders>
            <w:tcMar>
              <w:top w:w="50" w:type="dxa"/>
              <w:left w:w="100" w:type="dxa"/>
            </w:tcMar>
          </w:tcPr>
          <w:p w:rsidR="00334FFA" w:rsidRDefault="00334FFA"/>
        </w:tc>
        <w:tc>
          <w:tcPr>
            <w:tcW w:w="669" w:type="dxa"/>
            <w:tcMar>
              <w:top w:w="50" w:type="dxa"/>
              <w:left w:w="100" w:type="dxa"/>
            </w:tcMar>
            <w:vAlign w:val="center"/>
          </w:tcPr>
          <w:p w:rsidR="00334FFA" w:rsidRDefault="00DB2CFE">
            <w:pPr>
              <w:spacing w:after="0"/>
              <w:ind w:left="135"/>
            </w:pPr>
            <w:proofErr w:type="spellStart"/>
            <w:r>
              <w:rPr>
                <w:rFonts w:ascii="Times New Roman" w:hAnsi="Times New Roman"/>
                <w:b/>
                <w:color w:val="000000"/>
                <w:sz w:val="24"/>
              </w:rPr>
              <w:t>Всего</w:t>
            </w:r>
            <w:proofErr w:type="spellEnd"/>
          </w:p>
          <w:p w:rsidR="00334FFA" w:rsidRDefault="00334FFA">
            <w:pPr>
              <w:spacing w:after="0"/>
              <w:ind w:left="135"/>
            </w:pPr>
          </w:p>
        </w:tc>
        <w:tc>
          <w:tcPr>
            <w:tcW w:w="1727" w:type="dxa"/>
            <w:tcMar>
              <w:top w:w="50" w:type="dxa"/>
              <w:left w:w="100" w:type="dxa"/>
            </w:tcMar>
            <w:vAlign w:val="center"/>
          </w:tcPr>
          <w:p w:rsidR="00334FFA" w:rsidRDefault="00DB2CFE">
            <w:pPr>
              <w:spacing w:after="0"/>
              <w:ind w:left="135"/>
            </w:pPr>
            <w:proofErr w:type="spellStart"/>
            <w:r>
              <w:rPr>
                <w:rFonts w:ascii="Times New Roman" w:hAnsi="Times New Roman"/>
                <w:b/>
                <w:color w:val="000000"/>
                <w:sz w:val="24"/>
              </w:rPr>
              <w:t>Контрольныеработы</w:t>
            </w:r>
            <w:proofErr w:type="spellEnd"/>
          </w:p>
          <w:p w:rsidR="00334FFA" w:rsidRDefault="00334FFA">
            <w:pPr>
              <w:spacing w:after="0"/>
              <w:ind w:left="135"/>
            </w:pPr>
          </w:p>
        </w:tc>
        <w:tc>
          <w:tcPr>
            <w:tcW w:w="1770" w:type="dxa"/>
            <w:tcMar>
              <w:top w:w="50" w:type="dxa"/>
              <w:left w:w="100" w:type="dxa"/>
            </w:tcMar>
            <w:vAlign w:val="center"/>
          </w:tcPr>
          <w:p w:rsidR="00334FFA" w:rsidRDefault="00DB2CFE">
            <w:pPr>
              <w:spacing w:after="0"/>
              <w:ind w:left="135"/>
            </w:pPr>
            <w:proofErr w:type="spellStart"/>
            <w:r>
              <w:rPr>
                <w:rFonts w:ascii="Times New Roman" w:hAnsi="Times New Roman"/>
                <w:b/>
                <w:color w:val="000000"/>
                <w:sz w:val="24"/>
              </w:rPr>
              <w:t>Практическиеработы</w:t>
            </w:r>
            <w:proofErr w:type="spellEnd"/>
          </w:p>
          <w:p w:rsidR="00334FFA" w:rsidRDefault="00334FFA">
            <w:pPr>
              <w:spacing w:after="0"/>
              <w:ind w:left="135"/>
            </w:pPr>
          </w:p>
        </w:tc>
        <w:tc>
          <w:tcPr>
            <w:tcW w:w="0" w:type="auto"/>
            <w:vMerge/>
            <w:tcBorders>
              <w:top w:val="nil"/>
            </w:tcBorders>
            <w:tcMar>
              <w:top w:w="50" w:type="dxa"/>
              <w:left w:w="100" w:type="dxa"/>
            </w:tcMar>
          </w:tcPr>
          <w:p w:rsidR="00334FFA" w:rsidRDefault="00334FFA"/>
        </w:tc>
        <w:tc>
          <w:tcPr>
            <w:tcW w:w="0" w:type="auto"/>
            <w:vMerge/>
            <w:tcBorders>
              <w:top w:val="nil"/>
            </w:tcBorders>
            <w:tcMar>
              <w:top w:w="50" w:type="dxa"/>
              <w:left w:w="100" w:type="dxa"/>
            </w:tcMar>
          </w:tcPr>
          <w:p w:rsidR="00334FFA" w:rsidRDefault="00334FFA"/>
        </w:tc>
      </w:tr>
      <w:tr w:rsidR="00334FFA" w:rsidTr="00D742CD">
        <w:trPr>
          <w:trHeight w:val="144"/>
          <w:tblCellSpacing w:w="20" w:type="nil"/>
        </w:trPr>
        <w:tc>
          <w:tcPr>
            <w:tcW w:w="1381" w:type="dxa"/>
            <w:tcMar>
              <w:top w:w="50" w:type="dxa"/>
              <w:left w:w="100" w:type="dxa"/>
            </w:tcMar>
            <w:vAlign w:val="center"/>
          </w:tcPr>
          <w:p w:rsidR="00334FFA" w:rsidRDefault="00DB2CFE">
            <w:pPr>
              <w:spacing w:after="0"/>
            </w:pPr>
            <w:r>
              <w:rPr>
                <w:rFonts w:ascii="Times New Roman" w:hAnsi="Times New Roman"/>
                <w:color w:val="000000"/>
                <w:sz w:val="24"/>
              </w:rPr>
              <w:t>1</w:t>
            </w:r>
          </w:p>
        </w:tc>
        <w:tc>
          <w:tcPr>
            <w:tcW w:w="3597" w:type="dxa"/>
            <w:tcMar>
              <w:top w:w="50" w:type="dxa"/>
              <w:left w:w="100" w:type="dxa"/>
            </w:tcMar>
            <w:vAlign w:val="center"/>
          </w:tcPr>
          <w:p w:rsidR="00334FFA" w:rsidRPr="00DB2CFE" w:rsidRDefault="00DB2CFE">
            <w:pPr>
              <w:spacing w:after="0"/>
              <w:ind w:left="135"/>
              <w:rPr>
                <w:lang w:val="ru-RU"/>
              </w:rPr>
            </w:pPr>
            <w:r w:rsidRPr="00DB2CFE">
              <w:rPr>
                <w:rFonts w:ascii="Times New Roman" w:hAnsi="Times New Roman"/>
                <w:color w:val="000000"/>
                <w:sz w:val="24"/>
                <w:lang w:val="ru-RU"/>
              </w:rPr>
              <w:t>Роль безопасности в жизни личности, общества и государства</w:t>
            </w:r>
          </w:p>
        </w:tc>
        <w:tc>
          <w:tcPr>
            <w:tcW w:w="669" w:type="dxa"/>
            <w:tcMar>
              <w:top w:w="50" w:type="dxa"/>
              <w:left w:w="100" w:type="dxa"/>
            </w:tcMar>
            <w:vAlign w:val="center"/>
          </w:tcPr>
          <w:p w:rsidR="00334FFA" w:rsidRDefault="00DB2CFE">
            <w:pPr>
              <w:spacing w:after="0"/>
              <w:ind w:left="135"/>
              <w:jc w:val="center"/>
            </w:pPr>
            <w:r>
              <w:rPr>
                <w:rFonts w:ascii="Times New Roman" w:hAnsi="Times New Roman"/>
                <w:color w:val="000000"/>
                <w:sz w:val="24"/>
              </w:rPr>
              <w:t xml:space="preserve">1 </w:t>
            </w:r>
          </w:p>
        </w:tc>
        <w:tc>
          <w:tcPr>
            <w:tcW w:w="1727" w:type="dxa"/>
            <w:tcMar>
              <w:top w:w="50" w:type="dxa"/>
              <w:left w:w="100" w:type="dxa"/>
            </w:tcMar>
            <w:vAlign w:val="center"/>
          </w:tcPr>
          <w:p w:rsidR="00334FFA" w:rsidRDefault="00334FFA">
            <w:pPr>
              <w:spacing w:after="0"/>
              <w:ind w:left="135"/>
              <w:jc w:val="center"/>
            </w:pPr>
          </w:p>
        </w:tc>
        <w:tc>
          <w:tcPr>
            <w:tcW w:w="1770" w:type="dxa"/>
            <w:tcMar>
              <w:top w:w="50" w:type="dxa"/>
              <w:left w:w="100" w:type="dxa"/>
            </w:tcMar>
            <w:vAlign w:val="center"/>
          </w:tcPr>
          <w:p w:rsidR="00334FFA" w:rsidRDefault="00334FFA">
            <w:pPr>
              <w:spacing w:after="0"/>
              <w:ind w:left="135"/>
              <w:jc w:val="center"/>
            </w:pPr>
          </w:p>
        </w:tc>
        <w:tc>
          <w:tcPr>
            <w:tcW w:w="1246" w:type="dxa"/>
            <w:tcMar>
              <w:top w:w="50" w:type="dxa"/>
              <w:left w:w="100" w:type="dxa"/>
            </w:tcMar>
            <w:vAlign w:val="center"/>
          </w:tcPr>
          <w:p w:rsidR="00334FFA" w:rsidRPr="00DB2CFE" w:rsidRDefault="00DB2CFE">
            <w:pPr>
              <w:spacing w:after="0"/>
              <w:ind w:left="135"/>
              <w:rPr>
                <w:lang w:val="ru-RU"/>
              </w:rPr>
            </w:pPr>
            <w:r>
              <w:rPr>
                <w:lang w:val="ru-RU"/>
              </w:rPr>
              <w:t>7.09</w:t>
            </w:r>
          </w:p>
        </w:tc>
        <w:tc>
          <w:tcPr>
            <w:tcW w:w="3650" w:type="dxa"/>
            <w:tcMar>
              <w:top w:w="50" w:type="dxa"/>
              <w:left w:w="100" w:type="dxa"/>
            </w:tcMar>
            <w:vAlign w:val="center"/>
          </w:tcPr>
          <w:p w:rsidR="00334FFA" w:rsidRDefault="00334FFA">
            <w:pPr>
              <w:spacing w:after="0"/>
              <w:ind w:left="135"/>
            </w:pPr>
          </w:p>
        </w:tc>
      </w:tr>
      <w:tr w:rsidR="00334FFA" w:rsidTr="00D742CD">
        <w:trPr>
          <w:trHeight w:val="144"/>
          <w:tblCellSpacing w:w="20" w:type="nil"/>
        </w:trPr>
        <w:tc>
          <w:tcPr>
            <w:tcW w:w="1381" w:type="dxa"/>
            <w:tcMar>
              <w:top w:w="50" w:type="dxa"/>
              <w:left w:w="100" w:type="dxa"/>
            </w:tcMar>
            <w:vAlign w:val="center"/>
          </w:tcPr>
          <w:p w:rsidR="00334FFA" w:rsidRDefault="00DB2CFE">
            <w:pPr>
              <w:spacing w:after="0"/>
            </w:pPr>
            <w:r>
              <w:rPr>
                <w:rFonts w:ascii="Times New Roman" w:hAnsi="Times New Roman"/>
                <w:color w:val="000000"/>
                <w:sz w:val="24"/>
              </w:rPr>
              <w:t>2</w:t>
            </w:r>
          </w:p>
        </w:tc>
        <w:tc>
          <w:tcPr>
            <w:tcW w:w="3597" w:type="dxa"/>
            <w:tcMar>
              <w:top w:w="50" w:type="dxa"/>
              <w:left w:w="100" w:type="dxa"/>
            </w:tcMar>
            <w:vAlign w:val="center"/>
          </w:tcPr>
          <w:p w:rsidR="00334FFA" w:rsidRPr="00DB2CFE" w:rsidRDefault="00DB2CFE">
            <w:pPr>
              <w:spacing w:after="0"/>
              <w:ind w:left="135"/>
              <w:rPr>
                <w:lang w:val="ru-RU"/>
              </w:rPr>
            </w:pPr>
            <w:r w:rsidRPr="00DB2CFE">
              <w:rPr>
                <w:rFonts w:ascii="Times New Roman" w:hAnsi="Times New Roman"/>
                <w:color w:val="000000"/>
                <w:sz w:val="24"/>
                <w:lang w:val="ru-RU"/>
              </w:rPr>
              <w:t>Исторический опыт организации начальной военной подготовки в России</w:t>
            </w:r>
          </w:p>
        </w:tc>
        <w:tc>
          <w:tcPr>
            <w:tcW w:w="669" w:type="dxa"/>
            <w:tcMar>
              <w:top w:w="50" w:type="dxa"/>
              <w:left w:w="100" w:type="dxa"/>
            </w:tcMar>
            <w:vAlign w:val="center"/>
          </w:tcPr>
          <w:p w:rsidR="00334FFA" w:rsidRDefault="00DB2CFE">
            <w:pPr>
              <w:spacing w:after="0"/>
              <w:ind w:left="135"/>
              <w:jc w:val="center"/>
            </w:pPr>
            <w:r>
              <w:rPr>
                <w:rFonts w:ascii="Times New Roman" w:hAnsi="Times New Roman"/>
                <w:color w:val="000000"/>
                <w:sz w:val="24"/>
              </w:rPr>
              <w:t xml:space="preserve">1 </w:t>
            </w:r>
          </w:p>
        </w:tc>
        <w:tc>
          <w:tcPr>
            <w:tcW w:w="1727" w:type="dxa"/>
            <w:tcMar>
              <w:top w:w="50" w:type="dxa"/>
              <w:left w:w="100" w:type="dxa"/>
            </w:tcMar>
            <w:vAlign w:val="center"/>
          </w:tcPr>
          <w:p w:rsidR="00334FFA" w:rsidRPr="00DB2CFE" w:rsidRDefault="00334FFA">
            <w:pPr>
              <w:spacing w:after="0"/>
              <w:ind w:left="135"/>
              <w:jc w:val="center"/>
              <w:rPr>
                <w:lang w:val="ru-RU"/>
              </w:rPr>
            </w:pPr>
          </w:p>
        </w:tc>
        <w:tc>
          <w:tcPr>
            <w:tcW w:w="1770" w:type="dxa"/>
            <w:tcMar>
              <w:top w:w="50" w:type="dxa"/>
              <w:left w:w="100" w:type="dxa"/>
            </w:tcMar>
            <w:vAlign w:val="center"/>
          </w:tcPr>
          <w:p w:rsidR="00334FFA" w:rsidRDefault="00334FFA">
            <w:pPr>
              <w:spacing w:after="0"/>
              <w:ind w:left="135"/>
              <w:jc w:val="center"/>
            </w:pPr>
          </w:p>
        </w:tc>
        <w:tc>
          <w:tcPr>
            <w:tcW w:w="1246" w:type="dxa"/>
            <w:tcMar>
              <w:top w:w="50" w:type="dxa"/>
              <w:left w:w="100" w:type="dxa"/>
            </w:tcMar>
            <w:vAlign w:val="center"/>
          </w:tcPr>
          <w:p w:rsidR="00334FFA" w:rsidRPr="00DB2CFE" w:rsidRDefault="00DB2CFE">
            <w:pPr>
              <w:spacing w:after="0"/>
              <w:ind w:left="135"/>
              <w:rPr>
                <w:lang w:val="ru-RU"/>
              </w:rPr>
            </w:pPr>
            <w:r>
              <w:rPr>
                <w:lang w:val="ru-RU"/>
              </w:rPr>
              <w:t>14.09</w:t>
            </w:r>
          </w:p>
        </w:tc>
        <w:tc>
          <w:tcPr>
            <w:tcW w:w="3650" w:type="dxa"/>
            <w:tcMar>
              <w:top w:w="50" w:type="dxa"/>
              <w:left w:w="100" w:type="dxa"/>
            </w:tcMar>
            <w:vAlign w:val="center"/>
          </w:tcPr>
          <w:p w:rsidR="00334FFA" w:rsidRDefault="00334FFA">
            <w:pPr>
              <w:spacing w:after="0"/>
              <w:ind w:left="135"/>
            </w:pPr>
          </w:p>
        </w:tc>
      </w:tr>
      <w:tr w:rsidR="00334FFA" w:rsidTr="00D742CD">
        <w:trPr>
          <w:trHeight w:val="144"/>
          <w:tblCellSpacing w:w="20" w:type="nil"/>
        </w:trPr>
        <w:tc>
          <w:tcPr>
            <w:tcW w:w="1381" w:type="dxa"/>
            <w:tcMar>
              <w:top w:w="50" w:type="dxa"/>
              <w:left w:w="100" w:type="dxa"/>
            </w:tcMar>
            <w:vAlign w:val="center"/>
          </w:tcPr>
          <w:p w:rsidR="00334FFA" w:rsidRDefault="00DB2CFE">
            <w:pPr>
              <w:spacing w:after="0"/>
            </w:pPr>
            <w:r>
              <w:rPr>
                <w:rFonts w:ascii="Times New Roman" w:hAnsi="Times New Roman"/>
                <w:color w:val="000000"/>
                <w:sz w:val="24"/>
              </w:rPr>
              <w:t>3</w:t>
            </w:r>
          </w:p>
        </w:tc>
        <w:tc>
          <w:tcPr>
            <w:tcW w:w="3597" w:type="dxa"/>
            <w:tcMar>
              <w:top w:w="50" w:type="dxa"/>
              <w:left w:w="100" w:type="dxa"/>
            </w:tcMar>
            <w:vAlign w:val="center"/>
          </w:tcPr>
          <w:p w:rsidR="00334FFA" w:rsidRPr="00DB2CFE" w:rsidRDefault="00DB2CFE">
            <w:pPr>
              <w:spacing w:after="0"/>
              <w:ind w:left="135"/>
              <w:rPr>
                <w:lang w:val="ru-RU"/>
              </w:rPr>
            </w:pPr>
            <w:r w:rsidRPr="00DB2CFE">
              <w:rPr>
                <w:rFonts w:ascii="Times New Roman" w:hAnsi="Times New Roman"/>
                <w:color w:val="000000"/>
                <w:sz w:val="24"/>
                <w:lang w:val="ru-RU"/>
              </w:rPr>
              <w:t>Защита Отечества как долг и обязанность гражданина Российской Федерации</w:t>
            </w:r>
          </w:p>
        </w:tc>
        <w:tc>
          <w:tcPr>
            <w:tcW w:w="669" w:type="dxa"/>
            <w:tcMar>
              <w:top w:w="50" w:type="dxa"/>
              <w:left w:w="100" w:type="dxa"/>
            </w:tcMar>
            <w:vAlign w:val="center"/>
          </w:tcPr>
          <w:p w:rsidR="00334FFA" w:rsidRDefault="00DB2CFE">
            <w:pPr>
              <w:spacing w:after="0"/>
              <w:ind w:left="135"/>
              <w:jc w:val="center"/>
            </w:pPr>
            <w:r>
              <w:rPr>
                <w:rFonts w:ascii="Times New Roman" w:hAnsi="Times New Roman"/>
                <w:color w:val="000000"/>
                <w:sz w:val="24"/>
              </w:rPr>
              <w:t xml:space="preserve">1 </w:t>
            </w:r>
          </w:p>
        </w:tc>
        <w:tc>
          <w:tcPr>
            <w:tcW w:w="1727" w:type="dxa"/>
            <w:tcMar>
              <w:top w:w="50" w:type="dxa"/>
              <w:left w:w="100" w:type="dxa"/>
            </w:tcMar>
            <w:vAlign w:val="center"/>
          </w:tcPr>
          <w:p w:rsidR="00334FFA" w:rsidRDefault="00334FFA">
            <w:pPr>
              <w:spacing w:after="0"/>
              <w:ind w:left="135"/>
              <w:jc w:val="center"/>
            </w:pPr>
          </w:p>
        </w:tc>
        <w:tc>
          <w:tcPr>
            <w:tcW w:w="1770" w:type="dxa"/>
            <w:tcMar>
              <w:top w:w="50" w:type="dxa"/>
              <w:left w:w="100" w:type="dxa"/>
            </w:tcMar>
            <w:vAlign w:val="center"/>
          </w:tcPr>
          <w:p w:rsidR="00334FFA" w:rsidRDefault="00334FFA">
            <w:pPr>
              <w:spacing w:after="0"/>
              <w:ind w:left="135"/>
              <w:jc w:val="center"/>
            </w:pPr>
          </w:p>
        </w:tc>
        <w:tc>
          <w:tcPr>
            <w:tcW w:w="1246" w:type="dxa"/>
            <w:tcMar>
              <w:top w:w="50" w:type="dxa"/>
              <w:left w:w="100" w:type="dxa"/>
            </w:tcMar>
            <w:vAlign w:val="center"/>
          </w:tcPr>
          <w:p w:rsidR="00334FFA" w:rsidRPr="00DB2CFE" w:rsidRDefault="00DB2CFE">
            <w:pPr>
              <w:spacing w:after="0"/>
              <w:ind w:left="135"/>
              <w:rPr>
                <w:lang w:val="ru-RU"/>
              </w:rPr>
            </w:pPr>
            <w:r>
              <w:rPr>
                <w:lang w:val="ru-RU"/>
              </w:rPr>
              <w:t>21.09</w:t>
            </w:r>
          </w:p>
        </w:tc>
        <w:tc>
          <w:tcPr>
            <w:tcW w:w="3650" w:type="dxa"/>
            <w:tcMar>
              <w:top w:w="50" w:type="dxa"/>
              <w:left w:w="100" w:type="dxa"/>
            </w:tcMar>
            <w:vAlign w:val="center"/>
          </w:tcPr>
          <w:p w:rsidR="00334FFA" w:rsidRDefault="00334FFA">
            <w:pPr>
              <w:spacing w:after="0"/>
              <w:ind w:left="135"/>
            </w:pPr>
          </w:p>
        </w:tc>
      </w:tr>
      <w:tr w:rsidR="00334FFA" w:rsidTr="00D742CD">
        <w:trPr>
          <w:trHeight w:val="144"/>
          <w:tblCellSpacing w:w="20" w:type="nil"/>
        </w:trPr>
        <w:tc>
          <w:tcPr>
            <w:tcW w:w="1381" w:type="dxa"/>
            <w:tcMar>
              <w:top w:w="50" w:type="dxa"/>
              <w:left w:w="100" w:type="dxa"/>
            </w:tcMar>
            <w:vAlign w:val="center"/>
          </w:tcPr>
          <w:p w:rsidR="00334FFA" w:rsidRDefault="00DB2CFE">
            <w:pPr>
              <w:spacing w:after="0"/>
            </w:pPr>
            <w:r>
              <w:rPr>
                <w:rFonts w:ascii="Times New Roman" w:hAnsi="Times New Roman"/>
                <w:color w:val="000000"/>
                <w:sz w:val="24"/>
              </w:rPr>
              <w:t>4</w:t>
            </w:r>
          </w:p>
        </w:tc>
        <w:tc>
          <w:tcPr>
            <w:tcW w:w="3597" w:type="dxa"/>
            <w:tcMar>
              <w:top w:w="50" w:type="dxa"/>
              <w:left w:w="100" w:type="dxa"/>
            </w:tcMar>
            <w:vAlign w:val="center"/>
          </w:tcPr>
          <w:p w:rsidR="00334FFA" w:rsidRDefault="00DB2CFE">
            <w:pPr>
              <w:spacing w:after="0"/>
              <w:ind w:left="135"/>
            </w:pPr>
            <w:proofErr w:type="spellStart"/>
            <w:r>
              <w:rPr>
                <w:rFonts w:ascii="Times New Roman" w:hAnsi="Times New Roman"/>
                <w:color w:val="000000"/>
                <w:sz w:val="24"/>
              </w:rPr>
              <w:t>ВооруженныеСилыРоссийскойФедерации</w:t>
            </w:r>
            <w:proofErr w:type="spellEnd"/>
          </w:p>
        </w:tc>
        <w:tc>
          <w:tcPr>
            <w:tcW w:w="669" w:type="dxa"/>
            <w:tcMar>
              <w:top w:w="50" w:type="dxa"/>
              <w:left w:w="100" w:type="dxa"/>
            </w:tcMar>
            <w:vAlign w:val="center"/>
          </w:tcPr>
          <w:p w:rsidR="00334FFA" w:rsidRDefault="00DB2CFE">
            <w:pPr>
              <w:spacing w:after="0"/>
              <w:ind w:left="135"/>
              <w:jc w:val="center"/>
            </w:pPr>
            <w:r>
              <w:rPr>
                <w:rFonts w:ascii="Times New Roman" w:hAnsi="Times New Roman"/>
                <w:color w:val="000000"/>
                <w:sz w:val="24"/>
              </w:rPr>
              <w:t xml:space="preserve"> 1 </w:t>
            </w:r>
          </w:p>
        </w:tc>
        <w:tc>
          <w:tcPr>
            <w:tcW w:w="1727" w:type="dxa"/>
            <w:tcMar>
              <w:top w:w="50" w:type="dxa"/>
              <w:left w:w="100" w:type="dxa"/>
            </w:tcMar>
            <w:vAlign w:val="center"/>
          </w:tcPr>
          <w:p w:rsidR="00334FFA" w:rsidRDefault="00334FFA">
            <w:pPr>
              <w:spacing w:after="0"/>
              <w:ind w:left="135"/>
              <w:jc w:val="center"/>
            </w:pPr>
          </w:p>
        </w:tc>
        <w:tc>
          <w:tcPr>
            <w:tcW w:w="1770" w:type="dxa"/>
            <w:tcMar>
              <w:top w:w="50" w:type="dxa"/>
              <w:left w:w="100" w:type="dxa"/>
            </w:tcMar>
            <w:vAlign w:val="center"/>
          </w:tcPr>
          <w:p w:rsidR="00334FFA" w:rsidRDefault="00334FFA">
            <w:pPr>
              <w:spacing w:after="0"/>
              <w:ind w:left="135"/>
              <w:jc w:val="center"/>
            </w:pPr>
          </w:p>
        </w:tc>
        <w:tc>
          <w:tcPr>
            <w:tcW w:w="1246" w:type="dxa"/>
            <w:tcMar>
              <w:top w:w="50" w:type="dxa"/>
              <w:left w:w="100" w:type="dxa"/>
            </w:tcMar>
            <w:vAlign w:val="center"/>
          </w:tcPr>
          <w:p w:rsidR="00334FFA" w:rsidRPr="00DB2CFE" w:rsidRDefault="00DB2CFE">
            <w:pPr>
              <w:spacing w:after="0"/>
              <w:ind w:left="135"/>
              <w:rPr>
                <w:lang w:val="ru-RU"/>
              </w:rPr>
            </w:pPr>
            <w:r>
              <w:rPr>
                <w:lang w:val="ru-RU"/>
              </w:rPr>
              <w:t>28.09</w:t>
            </w:r>
          </w:p>
        </w:tc>
        <w:tc>
          <w:tcPr>
            <w:tcW w:w="3650" w:type="dxa"/>
            <w:tcMar>
              <w:top w:w="50" w:type="dxa"/>
              <w:left w:w="100" w:type="dxa"/>
            </w:tcMar>
            <w:vAlign w:val="center"/>
          </w:tcPr>
          <w:p w:rsidR="00334FFA" w:rsidRDefault="00334FFA">
            <w:pPr>
              <w:spacing w:after="0"/>
              <w:ind w:left="135"/>
            </w:pPr>
          </w:p>
        </w:tc>
      </w:tr>
      <w:tr w:rsidR="00334FFA" w:rsidTr="00D742CD">
        <w:trPr>
          <w:trHeight w:val="144"/>
          <w:tblCellSpacing w:w="20" w:type="nil"/>
        </w:trPr>
        <w:tc>
          <w:tcPr>
            <w:tcW w:w="1381" w:type="dxa"/>
            <w:tcMar>
              <w:top w:w="50" w:type="dxa"/>
              <w:left w:w="100" w:type="dxa"/>
            </w:tcMar>
            <w:vAlign w:val="center"/>
          </w:tcPr>
          <w:p w:rsidR="00334FFA" w:rsidRDefault="00DB2CFE">
            <w:pPr>
              <w:spacing w:after="0"/>
            </w:pPr>
            <w:r>
              <w:rPr>
                <w:rFonts w:ascii="Times New Roman" w:hAnsi="Times New Roman"/>
                <w:color w:val="000000"/>
                <w:sz w:val="24"/>
              </w:rPr>
              <w:t>5</w:t>
            </w:r>
          </w:p>
        </w:tc>
        <w:tc>
          <w:tcPr>
            <w:tcW w:w="3597" w:type="dxa"/>
            <w:tcMar>
              <w:top w:w="50" w:type="dxa"/>
              <w:left w:w="100" w:type="dxa"/>
            </w:tcMar>
            <w:vAlign w:val="center"/>
          </w:tcPr>
          <w:p w:rsidR="00334FFA" w:rsidRPr="00DB2CFE" w:rsidRDefault="00DB2CFE">
            <w:pPr>
              <w:spacing w:after="0"/>
              <w:ind w:left="135"/>
              <w:rPr>
                <w:lang w:val="ru-RU"/>
              </w:rPr>
            </w:pPr>
            <w:r w:rsidRPr="00DB2CFE">
              <w:rPr>
                <w:rFonts w:ascii="Times New Roman" w:hAnsi="Times New Roman"/>
                <w:color w:val="000000"/>
                <w:sz w:val="24"/>
                <w:lang w:val="ru-RU"/>
              </w:rPr>
              <w:t>Боевые традиции Вооруженных Сил Российской Федерации</w:t>
            </w:r>
          </w:p>
        </w:tc>
        <w:tc>
          <w:tcPr>
            <w:tcW w:w="669" w:type="dxa"/>
            <w:tcMar>
              <w:top w:w="50" w:type="dxa"/>
              <w:left w:w="100" w:type="dxa"/>
            </w:tcMar>
            <w:vAlign w:val="center"/>
          </w:tcPr>
          <w:p w:rsidR="00334FFA" w:rsidRDefault="00DB2CFE">
            <w:pPr>
              <w:spacing w:after="0"/>
              <w:ind w:left="135"/>
              <w:jc w:val="center"/>
            </w:pPr>
            <w:r>
              <w:rPr>
                <w:rFonts w:ascii="Times New Roman" w:hAnsi="Times New Roman"/>
                <w:color w:val="000000"/>
                <w:sz w:val="24"/>
              </w:rPr>
              <w:t xml:space="preserve">1 </w:t>
            </w:r>
          </w:p>
        </w:tc>
        <w:tc>
          <w:tcPr>
            <w:tcW w:w="1727" w:type="dxa"/>
            <w:tcMar>
              <w:top w:w="50" w:type="dxa"/>
              <w:left w:w="100" w:type="dxa"/>
            </w:tcMar>
            <w:vAlign w:val="center"/>
          </w:tcPr>
          <w:p w:rsidR="00334FFA" w:rsidRDefault="00334FFA">
            <w:pPr>
              <w:spacing w:after="0"/>
              <w:ind w:left="135"/>
              <w:jc w:val="center"/>
            </w:pPr>
          </w:p>
        </w:tc>
        <w:tc>
          <w:tcPr>
            <w:tcW w:w="1770" w:type="dxa"/>
            <w:tcMar>
              <w:top w:w="50" w:type="dxa"/>
              <w:left w:w="100" w:type="dxa"/>
            </w:tcMar>
            <w:vAlign w:val="center"/>
          </w:tcPr>
          <w:p w:rsidR="00334FFA" w:rsidRDefault="00334FFA">
            <w:pPr>
              <w:spacing w:after="0"/>
              <w:ind w:left="135"/>
              <w:jc w:val="center"/>
            </w:pPr>
          </w:p>
        </w:tc>
        <w:tc>
          <w:tcPr>
            <w:tcW w:w="1246" w:type="dxa"/>
            <w:tcMar>
              <w:top w:w="50" w:type="dxa"/>
              <w:left w:w="100" w:type="dxa"/>
            </w:tcMar>
            <w:vAlign w:val="center"/>
          </w:tcPr>
          <w:p w:rsidR="00334FFA" w:rsidRPr="00DB2CFE" w:rsidRDefault="00DB2CFE">
            <w:pPr>
              <w:spacing w:after="0"/>
              <w:ind w:left="135"/>
              <w:rPr>
                <w:lang w:val="ru-RU"/>
              </w:rPr>
            </w:pPr>
            <w:r>
              <w:rPr>
                <w:lang w:val="ru-RU"/>
              </w:rPr>
              <w:t>5.10</w:t>
            </w:r>
          </w:p>
        </w:tc>
        <w:tc>
          <w:tcPr>
            <w:tcW w:w="3650" w:type="dxa"/>
            <w:tcMar>
              <w:top w:w="50" w:type="dxa"/>
              <w:left w:w="100" w:type="dxa"/>
            </w:tcMar>
            <w:vAlign w:val="center"/>
          </w:tcPr>
          <w:p w:rsidR="00334FFA" w:rsidRDefault="00334FFA">
            <w:pPr>
              <w:spacing w:after="0"/>
              <w:ind w:left="135"/>
            </w:pPr>
          </w:p>
        </w:tc>
      </w:tr>
      <w:tr w:rsidR="00334FFA" w:rsidTr="00D742CD">
        <w:trPr>
          <w:trHeight w:val="144"/>
          <w:tblCellSpacing w:w="20" w:type="nil"/>
        </w:trPr>
        <w:tc>
          <w:tcPr>
            <w:tcW w:w="1381" w:type="dxa"/>
            <w:tcMar>
              <w:top w:w="50" w:type="dxa"/>
              <w:left w:w="100" w:type="dxa"/>
            </w:tcMar>
            <w:vAlign w:val="center"/>
          </w:tcPr>
          <w:p w:rsidR="00334FFA" w:rsidRDefault="00DB2CFE">
            <w:pPr>
              <w:spacing w:after="0"/>
            </w:pPr>
            <w:r>
              <w:rPr>
                <w:rFonts w:ascii="Times New Roman" w:hAnsi="Times New Roman"/>
                <w:color w:val="000000"/>
                <w:sz w:val="24"/>
              </w:rPr>
              <w:t>6</w:t>
            </w:r>
          </w:p>
        </w:tc>
        <w:tc>
          <w:tcPr>
            <w:tcW w:w="3597" w:type="dxa"/>
            <w:tcMar>
              <w:top w:w="50" w:type="dxa"/>
              <w:left w:w="100" w:type="dxa"/>
            </w:tcMar>
            <w:vAlign w:val="center"/>
          </w:tcPr>
          <w:p w:rsidR="00334FFA" w:rsidRPr="00DB2CFE" w:rsidRDefault="00DB2CFE">
            <w:pPr>
              <w:spacing w:after="0"/>
              <w:ind w:left="135"/>
              <w:rPr>
                <w:lang w:val="ru-RU"/>
              </w:rPr>
            </w:pPr>
            <w:r w:rsidRPr="00DB2CFE">
              <w:rPr>
                <w:rFonts w:ascii="Times New Roman" w:hAnsi="Times New Roman"/>
                <w:color w:val="000000"/>
                <w:sz w:val="24"/>
                <w:lang w:val="ru-RU"/>
              </w:rPr>
              <w:t>Состав и назначение Вооруженных Сил Российской Федерации</w:t>
            </w:r>
          </w:p>
        </w:tc>
        <w:tc>
          <w:tcPr>
            <w:tcW w:w="669" w:type="dxa"/>
            <w:tcMar>
              <w:top w:w="50" w:type="dxa"/>
              <w:left w:w="100" w:type="dxa"/>
            </w:tcMar>
            <w:vAlign w:val="center"/>
          </w:tcPr>
          <w:p w:rsidR="00334FFA" w:rsidRDefault="00DB2CFE">
            <w:pPr>
              <w:spacing w:after="0"/>
              <w:ind w:left="135"/>
              <w:jc w:val="center"/>
            </w:pPr>
            <w:r>
              <w:rPr>
                <w:rFonts w:ascii="Times New Roman" w:hAnsi="Times New Roman"/>
                <w:color w:val="000000"/>
                <w:sz w:val="24"/>
              </w:rPr>
              <w:t xml:space="preserve">1 </w:t>
            </w:r>
          </w:p>
        </w:tc>
        <w:tc>
          <w:tcPr>
            <w:tcW w:w="1727" w:type="dxa"/>
            <w:tcMar>
              <w:top w:w="50" w:type="dxa"/>
              <w:left w:w="100" w:type="dxa"/>
            </w:tcMar>
            <w:vAlign w:val="center"/>
          </w:tcPr>
          <w:p w:rsidR="00334FFA" w:rsidRDefault="00334FFA">
            <w:pPr>
              <w:spacing w:after="0"/>
              <w:ind w:left="135"/>
              <w:jc w:val="center"/>
            </w:pPr>
          </w:p>
        </w:tc>
        <w:tc>
          <w:tcPr>
            <w:tcW w:w="1770" w:type="dxa"/>
            <w:tcMar>
              <w:top w:w="50" w:type="dxa"/>
              <w:left w:w="100" w:type="dxa"/>
            </w:tcMar>
            <w:vAlign w:val="center"/>
          </w:tcPr>
          <w:p w:rsidR="00334FFA" w:rsidRDefault="00334FFA">
            <w:pPr>
              <w:spacing w:after="0"/>
              <w:ind w:left="135"/>
              <w:jc w:val="center"/>
            </w:pPr>
          </w:p>
        </w:tc>
        <w:tc>
          <w:tcPr>
            <w:tcW w:w="1246" w:type="dxa"/>
            <w:tcMar>
              <w:top w:w="50" w:type="dxa"/>
              <w:left w:w="100" w:type="dxa"/>
            </w:tcMar>
            <w:vAlign w:val="center"/>
          </w:tcPr>
          <w:p w:rsidR="00334FFA" w:rsidRPr="00DB2CFE" w:rsidRDefault="00DB2CFE">
            <w:pPr>
              <w:spacing w:after="0"/>
              <w:ind w:left="135"/>
              <w:rPr>
                <w:lang w:val="ru-RU"/>
              </w:rPr>
            </w:pPr>
            <w:r>
              <w:rPr>
                <w:lang w:val="ru-RU"/>
              </w:rPr>
              <w:t>12.10</w:t>
            </w:r>
          </w:p>
        </w:tc>
        <w:tc>
          <w:tcPr>
            <w:tcW w:w="3650" w:type="dxa"/>
            <w:tcMar>
              <w:top w:w="50" w:type="dxa"/>
              <w:left w:w="100" w:type="dxa"/>
            </w:tcMar>
            <w:vAlign w:val="center"/>
          </w:tcPr>
          <w:p w:rsidR="00334FFA" w:rsidRDefault="00334FFA">
            <w:pPr>
              <w:spacing w:after="0"/>
              <w:ind w:left="135"/>
            </w:pPr>
          </w:p>
        </w:tc>
      </w:tr>
      <w:tr w:rsidR="00334FFA" w:rsidTr="00D742CD">
        <w:trPr>
          <w:trHeight w:val="144"/>
          <w:tblCellSpacing w:w="20" w:type="nil"/>
        </w:trPr>
        <w:tc>
          <w:tcPr>
            <w:tcW w:w="1381" w:type="dxa"/>
            <w:tcMar>
              <w:top w:w="50" w:type="dxa"/>
              <w:left w:w="100" w:type="dxa"/>
            </w:tcMar>
            <w:vAlign w:val="center"/>
          </w:tcPr>
          <w:p w:rsidR="00334FFA" w:rsidRDefault="00DB2CFE">
            <w:pPr>
              <w:spacing w:after="0"/>
            </w:pPr>
            <w:r>
              <w:rPr>
                <w:rFonts w:ascii="Times New Roman" w:hAnsi="Times New Roman"/>
                <w:color w:val="000000"/>
                <w:sz w:val="24"/>
              </w:rPr>
              <w:t>7</w:t>
            </w:r>
          </w:p>
        </w:tc>
        <w:tc>
          <w:tcPr>
            <w:tcW w:w="3597" w:type="dxa"/>
            <w:tcMar>
              <w:top w:w="50" w:type="dxa"/>
              <w:left w:w="100" w:type="dxa"/>
            </w:tcMar>
            <w:vAlign w:val="center"/>
          </w:tcPr>
          <w:p w:rsidR="00334FFA" w:rsidRPr="00DB2CFE" w:rsidRDefault="00DB2CFE">
            <w:pPr>
              <w:spacing w:after="0"/>
              <w:ind w:left="135"/>
              <w:rPr>
                <w:lang w:val="ru-RU"/>
              </w:rPr>
            </w:pPr>
            <w:r w:rsidRPr="00DB2CFE">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669" w:type="dxa"/>
            <w:tcMar>
              <w:top w:w="50" w:type="dxa"/>
              <w:left w:w="100" w:type="dxa"/>
            </w:tcMar>
            <w:vAlign w:val="center"/>
          </w:tcPr>
          <w:p w:rsidR="00334FFA" w:rsidRDefault="00DB2CFE">
            <w:pPr>
              <w:spacing w:after="0"/>
              <w:ind w:left="135"/>
              <w:jc w:val="center"/>
            </w:pPr>
            <w:r>
              <w:rPr>
                <w:rFonts w:ascii="Times New Roman" w:hAnsi="Times New Roman"/>
                <w:color w:val="000000"/>
                <w:sz w:val="24"/>
              </w:rPr>
              <w:t xml:space="preserve">1 </w:t>
            </w:r>
          </w:p>
        </w:tc>
        <w:tc>
          <w:tcPr>
            <w:tcW w:w="1727" w:type="dxa"/>
            <w:tcMar>
              <w:top w:w="50" w:type="dxa"/>
              <w:left w:w="100" w:type="dxa"/>
            </w:tcMar>
            <w:vAlign w:val="center"/>
          </w:tcPr>
          <w:p w:rsidR="00334FFA" w:rsidRDefault="00334FFA">
            <w:pPr>
              <w:spacing w:after="0"/>
              <w:ind w:left="135"/>
              <w:jc w:val="center"/>
            </w:pPr>
          </w:p>
        </w:tc>
        <w:tc>
          <w:tcPr>
            <w:tcW w:w="1770" w:type="dxa"/>
            <w:tcMar>
              <w:top w:w="50" w:type="dxa"/>
              <w:left w:w="100" w:type="dxa"/>
            </w:tcMar>
            <w:vAlign w:val="center"/>
          </w:tcPr>
          <w:p w:rsidR="00334FFA" w:rsidRDefault="00334FFA">
            <w:pPr>
              <w:spacing w:after="0"/>
              <w:ind w:left="135"/>
              <w:jc w:val="center"/>
            </w:pPr>
          </w:p>
        </w:tc>
        <w:tc>
          <w:tcPr>
            <w:tcW w:w="1246" w:type="dxa"/>
            <w:tcMar>
              <w:top w:w="50" w:type="dxa"/>
              <w:left w:w="100" w:type="dxa"/>
            </w:tcMar>
            <w:vAlign w:val="center"/>
          </w:tcPr>
          <w:p w:rsidR="00334FFA" w:rsidRPr="00DB2CFE" w:rsidRDefault="00DB2CFE">
            <w:pPr>
              <w:spacing w:after="0"/>
              <w:ind w:left="135"/>
              <w:rPr>
                <w:lang w:val="ru-RU"/>
              </w:rPr>
            </w:pPr>
            <w:r>
              <w:rPr>
                <w:lang w:val="ru-RU"/>
              </w:rPr>
              <w:t>19.10</w:t>
            </w:r>
          </w:p>
        </w:tc>
        <w:tc>
          <w:tcPr>
            <w:tcW w:w="3650" w:type="dxa"/>
            <w:tcMar>
              <w:top w:w="50" w:type="dxa"/>
              <w:left w:w="100" w:type="dxa"/>
            </w:tcMar>
            <w:vAlign w:val="center"/>
          </w:tcPr>
          <w:p w:rsidR="00334FFA" w:rsidRDefault="00334FFA">
            <w:pPr>
              <w:spacing w:after="0"/>
              <w:ind w:left="135"/>
            </w:pPr>
          </w:p>
        </w:tc>
      </w:tr>
      <w:tr w:rsidR="00334FFA" w:rsidTr="00D742CD">
        <w:trPr>
          <w:trHeight w:val="144"/>
          <w:tblCellSpacing w:w="20" w:type="nil"/>
        </w:trPr>
        <w:tc>
          <w:tcPr>
            <w:tcW w:w="1381" w:type="dxa"/>
            <w:tcMar>
              <w:top w:w="50" w:type="dxa"/>
              <w:left w:w="100" w:type="dxa"/>
            </w:tcMar>
            <w:vAlign w:val="center"/>
          </w:tcPr>
          <w:p w:rsidR="00334FFA" w:rsidRDefault="00DB2CFE">
            <w:pPr>
              <w:spacing w:after="0"/>
            </w:pPr>
            <w:r>
              <w:rPr>
                <w:rFonts w:ascii="Times New Roman" w:hAnsi="Times New Roman"/>
                <w:color w:val="000000"/>
                <w:sz w:val="24"/>
              </w:rPr>
              <w:lastRenderedPageBreak/>
              <w:t>8</w:t>
            </w:r>
          </w:p>
        </w:tc>
        <w:tc>
          <w:tcPr>
            <w:tcW w:w="3597" w:type="dxa"/>
            <w:tcMar>
              <w:top w:w="50" w:type="dxa"/>
              <w:left w:w="100" w:type="dxa"/>
            </w:tcMar>
            <w:vAlign w:val="center"/>
          </w:tcPr>
          <w:p w:rsidR="00334FFA" w:rsidRPr="00DB2CFE" w:rsidRDefault="00DB2CFE">
            <w:pPr>
              <w:spacing w:after="0"/>
              <w:ind w:left="135"/>
              <w:rPr>
                <w:lang w:val="ru-RU"/>
              </w:rPr>
            </w:pPr>
            <w:r w:rsidRPr="00DB2CFE">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669" w:type="dxa"/>
            <w:tcMar>
              <w:top w:w="50" w:type="dxa"/>
              <w:left w:w="100" w:type="dxa"/>
            </w:tcMar>
            <w:vAlign w:val="center"/>
          </w:tcPr>
          <w:p w:rsidR="00334FFA" w:rsidRDefault="00DB2CFE">
            <w:pPr>
              <w:spacing w:after="0"/>
              <w:ind w:left="135"/>
              <w:jc w:val="center"/>
            </w:pPr>
            <w:r>
              <w:rPr>
                <w:rFonts w:ascii="Times New Roman" w:hAnsi="Times New Roman"/>
                <w:color w:val="000000"/>
                <w:sz w:val="24"/>
              </w:rPr>
              <w:t xml:space="preserve">1 </w:t>
            </w:r>
          </w:p>
        </w:tc>
        <w:tc>
          <w:tcPr>
            <w:tcW w:w="1727" w:type="dxa"/>
            <w:tcMar>
              <w:top w:w="50" w:type="dxa"/>
              <w:left w:w="100" w:type="dxa"/>
            </w:tcMar>
            <w:vAlign w:val="center"/>
          </w:tcPr>
          <w:p w:rsidR="00334FFA" w:rsidRDefault="00334FFA">
            <w:pPr>
              <w:spacing w:after="0"/>
              <w:ind w:left="135"/>
              <w:jc w:val="center"/>
            </w:pPr>
          </w:p>
        </w:tc>
        <w:tc>
          <w:tcPr>
            <w:tcW w:w="1770" w:type="dxa"/>
            <w:tcMar>
              <w:top w:w="50" w:type="dxa"/>
              <w:left w:w="100" w:type="dxa"/>
            </w:tcMar>
            <w:vAlign w:val="center"/>
          </w:tcPr>
          <w:p w:rsidR="00334FFA" w:rsidRDefault="00334FFA">
            <w:pPr>
              <w:spacing w:after="0"/>
              <w:ind w:left="135"/>
              <w:jc w:val="center"/>
            </w:pPr>
          </w:p>
        </w:tc>
        <w:tc>
          <w:tcPr>
            <w:tcW w:w="1246" w:type="dxa"/>
            <w:tcMar>
              <w:top w:w="50" w:type="dxa"/>
              <w:left w:w="100" w:type="dxa"/>
            </w:tcMar>
            <w:vAlign w:val="center"/>
          </w:tcPr>
          <w:p w:rsidR="00334FFA" w:rsidRPr="00DB2CFE" w:rsidRDefault="00DB2CFE">
            <w:pPr>
              <w:spacing w:after="0"/>
              <w:ind w:left="135"/>
              <w:rPr>
                <w:lang w:val="ru-RU"/>
              </w:rPr>
            </w:pPr>
            <w:r>
              <w:rPr>
                <w:lang w:val="ru-RU"/>
              </w:rPr>
              <w:t>9.11</w:t>
            </w:r>
          </w:p>
        </w:tc>
        <w:tc>
          <w:tcPr>
            <w:tcW w:w="3650" w:type="dxa"/>
            <w:tcMar>
              <w:top w:w="50" w:type="dxa"/>
              <w:left w:w="100" w:type="dxa"/>
            </w:tcMar>
            <w:vAlign w:val="center"/>
          </w:tcPr>
          <w:p w:rsidR="00334FFA" w:rsidRDefault="00334FFA">
            <w:pPr>
              <w:spacing w:after="0"/>
              <w:ind w:left="135"/>
            </w:pPr>
          </w:p>
        </w:tc>
      </w:tr>
      <w:tr w:rsidR="00334FFA" w:rsidTr="00D742CD">
        <w:trPr>
          <w:trHeight w:val="144"/>
          <w:tblCellSpacing w:w="20" w:type="nil"/>
        </w:trPr>
        <w:tc>
          <w:tcPr>
            <w:tcW w:w="1381" w:type="dxa"/>
            <w:tcMar>
              <w:top w:w="50" w:type="dxa"/>
              <w:left w:w="100" w:type="dxa"/>
            </w:tcMar>
            <w:vAlign w:val="center"/>
          </w:tcPr>
          <w:p w:rsidR="00334FFA" w:rsidRDefault="00DB2CFE">
            <w:pPr>
              <w:spacing w:after="0"/>
            </w:pPr>
            <w:r>
              <w:rPr>
                <w:rFonts w:ascii="Times New Roman" w:hAnsi="Times New Roman"/>
                <w:color w:val="000000"/>
                <w:sz w:val="24"/>
              </w:rPr>
              <w:t>9</w:t>
            </w:r>
          </w:p>
        </w:tc>
        <w:tc>
          <w:tcPr>
            <w:tcW w:w="3597" w:type="dxa"/>
            <w:tcMar>
              <w:top w:w="50" w:type="dxa"/>
              <w:left w:w="100" w:type="dxa"/>
            </w:tcMar>
            <w:vAlign w:val="center"/>
          </w:tcPr>
          <w:p w:rsidR="00334FFA" w:rsidRPr="00DB2CFE" w:rsidRDefault="00DB2CFE">
            <w:pPr>
              <w:spacing w:after="0"/>
              <w:ind w:left="135"/>
              <w:rPr>
                <w:lang w:val="ru-RU"/>
              </w:rPr>
            </w:pPr>
            <w:r w:rsidRPr="00DB2CFE">
              <w:rPr>
                <w:rFonts w:ascii="Times New Roman" w:hAnsi="Times New Roman"/>
                <w:color w:val="000000"/>
                <w:sz w:val="24"/>
                <w:lang w:val="ru-RU"/>
              </w:rPr>
              <w:t>Организационно-штатная структура мотострелкового отделения (взвода)</w:t>
            </w:r>
          </w:p>
        </w:tc>
        <w:tc>
          <w:tcPr>
            <w:tcW w:w="669" w:type="dxa"/>
            <w:tcMar>
              <w:top w:w="50" w:type="dxa"/>
              <w:left w:w="100" w:type="dxa"/>
            </w:tcMar>
            <w:vAlign w:val="center"/>
          </w:tcPr>
          <w:p w:rsidR="00334FFA" w:rsidRDefault="00DB2CFE">
            <w:pPr>
              <w:spacing w:after="0"/>
              <w:ind w:left="135"/>
              <w:jc w:val="center"/>
            </w:pPr>
            <w:r>
              <w:rPr>
                <w:rFonts w:ascii="Times New Roman" w:hAnsi="Times New Roman"/>
                <w:color w:val="000000"/>
                <w:sz w:val="24"/>
              </w:rPr>
              <w:t xml:space="preserve">1 </w:t>
            </w:r>
          </w:p>
        </w:tc>
        <w:tc>
          <w:tcPr>
            <w:tcW w:w="1727" w:type="dxa"/>
            <w:tcMar>
              <w:top w:w="50" w:type="dxa"/>
              <w:left w:w="100" w:type="dxa"/>
            </w:tcMar>
            <w:vAlign w:val="center"/>
          </w:tcPr>
          <w:p w:rsidR="00334FFA" w:rsidRDefault="00334FFA">
            <w:pPr>
              <w:spacing w:after="0"/>
              <w:ind w:left="135"/>
              <w:jc w:val="center"/>
            </w:pPr>
          </w:p>
        </w:tc>
        <w:tc>
          <w:tcPr>
            <w:tcW w:w="1770" w:type="dxa"/>
            <w:tcMar>
              <w:top w:w="50" w:type="dxa"/>
              <w:left w:w="100" w:type="dxa"/>
            </w:tcMar>
            <w:vAlign w:val="center"/>
          </w:tcPr>
          <w:p w:rsidR="00334FFA" w:rsidRDefault="00334FFA">
            <w:pPr>
              <w:spacing w:after="0"/>
              <w:ind w:left="135"/>
              <w:jc w:val="center"/>
            </w:pPr>
          </w:p>
        </w:tc>
        <w:tc>
          <w:tcPr>
            <w:tcW w:w="1246" w:type="dxa"/>
            <w:tcMar>
              <w:top w:w="50" w:type="dxa"/>
              <w:left w:w="100" w:type="dxa"/>
            </w:tcMar>
            <w:vAlign w:val="center"/>
          </w:tcPr>
          <w:p w:rsidR="00334FFA" w:rsidRPr="00DB2CFE" w:rsidRDefault="00DB2CFE">
            <w:pPr>
              <w:spacing w:after="0"/>
              <w:ind w:left="135"/>
              <w:rPr>
                <w:lang w:val="ru-RU"/>
              </w:rPr>
            </w:pPr>
            <w:r>
              <w:rPr>
                <w:lang w:val="ru-RU"/>
              </w:rPr>
              <w:t>16.11</w:t>
            </w:r>
          </w:p>
        </w:tc>
        <w:tc>
          <w:tcPr>
            <w:tcW w:w="3650" w:type="dxa"/>
            <w:tcMar>
              <w:top w:w="50" w:type="dxa"/>
              <w:left w:w="100" w:type="dxa"/>
            </w:tcMar>
            <w:vAlign w:val="center"/>
          </w:tcPr>
          <w:p w:rsidR="00334FFA" w:rsidRDefault="00334FFA">
            <w:pPr>
              <w:spacing w:after="0"/>
              <w:ind w:left="135"/>
            </w:pPr>
          </w:p>
        </w:tc>
      </w:tr>
      <w:tr w:rsidR="00334FFA" w:rsidTr="00D742CD">
        <w:trPr>
          <w:trHeight w:val="144"/>
          <w:tblCellSpacing w:w="20" w:type="nil"/>
        </w:trPr>
        <w:tc>
          <w:tcPr>
            <w:tcW w:w="1381" w:type="dxa"/>
            <w:tcMar>
              <w:top w:w="50" w:type="dxa"/>
              <w:left w:w="100" w:type="dxa"/>
            </w:tcMar>
            <w:vAlign w:val="center"/>
          </w:tcPr>
          <w:p w:rsidR="00334FFA" w:rsidRDefault="00DB2CFE">
            <w:pPr>
              <w:spacing w:after="0"/>
            </w:pPr>
            <w:r>
              <w:rPr>
                <w:rFonts w:ascii="Times New Roman" w:hAnsi="Times New Roman"/>
                <w:color w:val="000000"/>
                <w:sz w:val="24"/>
              </w:rPr>
              <w:t>10</w:t>
            </w:r>
          </w:p>
        </w:tc>
        <w:tc>
          <w:tcPr>
            <w:tcW w:w="3597" w:type="dxa"/>
            <w:tcMar>
              <w:top w:w="50" w:type="dxa"/>
              <w:left w:w="100" w:type="dxa"/>
            </w:tcMar>
            <w:vAlign w:val="center"/>
          </w:tcPr>
          <w:p w:rsidR="00334FFA" w:rsidRPr="00DB2CFE" w:rsidRDefault="00DB2CFE">
            <w:pPr>
              <w:spacing w:after="0"/>
              <w:ind w:left="135"/>
              <w:rPr>
                <w:lang w:val="ru-RU"/>
              </w:rPr>
            </w:pPr>
            <w:r w:rsidRPr="00DB2CFE">
              <w:rPr>
                <w:rFonts w:ascii="Times New Roman" w:hAnsi="Times New Roman"/>
                <w:color w:val="000000"/>
                <w:sz w:val="24"/>
                <w:lang w:val="ru-RU"/>
              </w:rPr>
              <w:t>Организационно-штатная структура мотострелкового отделения (взвода)</w:t>
            </w:r>
          </w:p>
        </w:tc>
        <w:tc>
          <w:tcPr>
            <w:tcW w:w="669" w:type="dxa"/>
            <w:tcMar>
              <w:top w:w="50" w:type="dxa"/>
              <w:left w:w="100" w:type="dxa"/>
            </w:tcMar>
            <w:vAlign w:val="center"/>
          </w:tcPr>
          <w:p w:rsidR="00334FFA" w:rsidRDefault="00DB2CFE">
            <w:pPr>
              <w:spacing w:after="0"/>
              <w:ind w:left="135"/>
              <w:jc w:val="center"/>
            </w:pPr>
            <w:r>
              <w:rPr>
                <w:rFonts w:ascii="Times New Roman" w:hAnsi="Times New Roman"/>
                <w:color w:val="000000"/>
                <w:sz w:val="24"/>
              </w:rPr>
              <w:t xml:space="preserve">1 </w:t>
            </w:r>
          </w:p>
        </w:tc>
        <w:tc>
          <w:tcPr>
            <w:tcW w:w="1727" w:type="dxa"/>
            <w:tcMar>
              <w:top w:w="50" w:type="dxa"/>
              <w:left w:w="100" w:type="dxa"/>
            </w:tcMar>
            <w:vAlign w:val="center"/>
          </w:tcPr>
          <w:p w:rsidR="00334FFA" w:rsidRDefault="00334FFA">
            <w:pPr>
              <w:spacing w:after="0"/>
              <w:ind w:left="135"/>
              <w:jc w:val="center"/>
            </w:pPr>
          </w:p>
        </w:tc>
        <w:tc>
          <w:tcPr>
            <w:tcW w:w="1770" w:type="dxa"/>
            <w:tcMar>
              <w:top w:w="50" w:type="dxa"/>
              <w:left w:w="100" w:type="dxa"/>
            </w:tcMar>
            <w:vAlign w:val="center"/>
          </w:tcPr>
          <w:p w:rsidR="00334FFA" w:rsidRDefault="00334FFA">
            <w:pPr>
              <w:spacing w:after="0"/>
              <w:ind w:left="135"/>
              <w:jc w:val="center"/>
            </w:pPr>
          </w:p>
        </w:tc>
        <w:tc>
          <w:tcPr>
            <w:tcW w:w="1246" w:type="dxa"/>
            <w:tcMar>
              <w:top w:w="50" w:type="dxa"/>
              <w:left w:w="100" w:type="dxa"/>
            </w:tcMar>
            <w:vAlign w:val="center"/>
          </w:tcPr>
          <w:p w:rsidR="00334FFA" w:rsidRPr="00DB2CFE" w:rsidRDefault="00DB2CFE">
            <w:pPr>
              <w:spacing w:after="0"/>
              <w:ind w:left="135"/>
              <w:rPr>
                <w:lang w:val="ru-RU"/>
              </w:rPr>
            </w:pPr>
            <w:r>
              <w:rPr>
                <w:lang w:val="ru-RU"/>
              </w:rPr>
              <w:t>23.11</w:t>
            </w:r>
          </w:p>
        </w:tc>
        <w:tc>
          <w:tcPr>
            <w:tcW w:w="3650" w:type="dxa"/>
            <w:tcMar>
              <w:top w:w="50" w:type="dxa"/>
              <w:left w:w="100" w:type="dxa"/>
            </w:tcMar>
            <w:vAlign w:val="center"/>
          </w:tcPr>
          <w:p w:rsidR="00334FFA" w:rsidRDefault="00334FFA">
            <w:pPr>
              <w:spacing w:after="0"/>
              <w:ind w:left="135"/>
            </w:pPr>
          </w:p>
        </w:tc>
      </w:tr>
      <w:tr w:rsidR="00334FFA" w:rsidTr="00D742CD">
        <w:trPr>
          <w:trHeight w:val="144"/>
          <w:tblCellSpacing w:w="20" w:type="nil"/>
        </w:trPr>
        <w:tc>
          <w:tcPr>
            <w:tcW w:w="1381" w:type="dxa"/>
            <w:tcMar>
              <w:top w:w="50" w:type="dxa"/>
              <w:left w:w="100" w:type="dxa"/>
            </w:tcMar>
            <w:vAlign w:val="center"/>
          </w:tcPr>
          <w:p w:rsidR="00334FFA" w:rsidRDefault="00DB2CFE">
            <w:pPr>
              <w:spacing w:after="0"/>
            </w:pPr>
            <w:r>
              <w:rPr>
                <w:rFonts w:ascii="Times New Roman" w:hAnsi="Times New Roman"/>
                <w:color w:val="000000"/>
                <w:sz w:val="24"/>
              </w:rPr>
              <w:t>11</w:t>
            </w:r>
          </w:p>
        </w:tc>
        <w:tc>
          <w:tcPr>
            <w:tcW w:w="3597" w:type="dxa"/>
            <w:tcMar>
              <w:top w:w="50" w:type="dxa"/>
              <w:left w:w="100" w:type="dxa"/>
            </w:tcMar>
            <w:vAlign w:val="center"/>
          </w:tcPr>
          <w:p w:rsidR="00334FFA" w:rsidRPr="00DB2CFE" w:rsidRDefault="00DB2CFE">
            <w:pPr>
              <w:spacing w:after="0"/>
              <w:ind w:left="135"/>
              <w:rPr>
                <w:lang w:val="ru-RU"/>
              </w:rPr>
            </w:pPr>
            <w:r w:rsidRPr="00DB2CFE">
              <w:rPr>
                <w:rFonts w:ascii="Times New Roman" w:hAnsi="Times New Roman"/>
                <w:color w:val="000000"/>
                <w:sz w:val="24"/>
                <w:lang w:val="ru-RU"/>
              </w:rPr>
              <w:t>Виды, назначение и тактико-технические характеристики стрелкового оружия Вооруженных Сил Российской Федерации</w:t>
            </w:r>
          </w:p>
        </w:tc>
        <w:tc>
          <w:tcPr>
            <w:tcW w:w="669" w:type="dxa"/>
            <w:tcMar>
              <w:top w:w="50" w:type="dxa"/>
              <w:left w:w="100" w:type="dxa"/>
            </w:tcMar>
            <w:vAlign w:val="center"/>
          </w:tcPr>
          <w:p w:rsidR="00334FFA" w:rsidRDefault="00DB2CFE">
            <w:pPr>
              <w:spacing w:after="0"/>
              <w:ind w:left="135"/>
              <w:jc w:val="center"/>
            </w:pPr>
            <w:r>
              <w:rPr>
                <w:rFonts w:ascii="Times New Roman" w:hAnsi="Times New Roman"/>
                <w:color w:val="000000"/>
                <w:sz w:val="24"/>
              </w:rPr>
              <w:t xml:space="preserve">1 </w:t>
            </w:r>
          </w:p>
        </w:tc>
        <w:tc>
          <w:tcPr>
            <w:tcW w:w="1727" w:type="dxa"/>
            <w:tcMar>
              <w:top w:w="50" w:type="dxa"/>
              <w:left w:w="100" w:type="dxa"/>
            </w:tcMar>
            <w:vAlign w:val="center"/>
          </w:tcPr>
          <w:p w:rsidR="00334FFA" w:rsidRDefault="00334FFA">
            <w:pPr>
              <w:spacing w:after="0"/>
              <w:ind w:left="135"/>
              <w:jc w:val="center"/>
            </w:pPr>
          </w:p>
        </w:tc>
        <w:tc>
          <w:tcPr>
            <w:tcW w:w="1770" w:type="dxa"/>
            <w:tcMar>
              <w:top w:w="50" w:type="dxa"/>
              <w:left w:w="100" w:type="dxa"/>
            </w:tcMar>
            <w:vAlign w:val="center"/>
          </w:tcPr>
          <w:p w:rsidR="00334FFA" w:rsidRDefault="00334FFA">
            <w:pPr>
              <w:spacing w:after="0"/>
              <w:ind w:left="135"/>
              <w:jc w:val="center"/>
            </w:pPr>
          </w:p>
        </w:tc>
        <w:tc>
          <w:tcPr>
            <w:tcW w:w="1246" w:type="dxa"/>
            <w:tcMar>
              <w:top w:w="50" w:type="dxa"/>
              <w:left w:w="100" w:type="dxa"/>
            </w:tcMar>
            <w:vAlign w:val="center"/>
          </w:tcPr>
          <w:p w:rsidR="00334FFA" w:rsidRPr="00DB2CFE" w:rsidRDefault="00DB2CFE">
            <w:pPr>
              <w:spacing w:after="0"/>
              <w:ind w:left="135"/>
              <w:rPr>
                <w:lang w:val="ru-RU"/>
              </w:rPr>
            </w:pPr>
            <w:r>
              <w:rPr>
                <w:lang w:val="ru-RU"/>
              </w:rPr>
              <w:t>30.11</w:t>
            </w:r>
          </w:p>
        </w:tc>
        <w:tc>
          <w:tcPr>
            <w:tcW w:w="3650" w:type="dxa"/>
            <w:tcMar>
              <w:top w:w="50" w:type="dxa"/>
              <w:left w:w="100" w:type="dxa"/>
            </w:tcMar>
            <w:vAlign w:val="center"/>
          </w:tcPr>
          <w:p w:rsidR="00334FFA" w:rsidRDefault="00334FFA">
            <w:pPr>
              <w:spacing w:after="0"/>
              <w:ind w:left="135"/>
            </w:pPr>
          </w:p>
        </w:tc>
      </w:tr>
      <w:tr w:rsidR="00334FFA" w:rsidTr="00D742CD">
        <w:trPr>
          <w:trHeight w:val="144"/>
          <w:tblCellSpacing w:w="20" w:type="nil"/>
        </w:trPr>
        <w:tc>
          <w:tcPr>
            <w:tcW w:w="1381" w:type="dxa"/>
            <w:tcMar>
              <w:top w:w="50" w:type="dxa"/>
              <w:left w:w="100" w:type="dxa"/>
            </w:tcMar>
            <w:vAlign w:val="center"/>
          </w:tcPr>
          <w:p w:rsidR="00334FFA" w:rsidRDefault="00DB2CFE">
            <w:pPr>
              <w:spacing w:after="0"/>
            </w:pPr>
            <w:r>
              <w:rPr>
                <w:rFonts w:ascii="Times New Roman" w:hAnsi="Times New Roman"/>
                <w:color w:val="000000"/>
                <w:sz w:val="24"/>
              </w:rPr>
              <w:t>12</w:t>
            </w:r>
          </w:p>
        </w:tc>
        <w:tc>
          <w:tcPr>
            <w:tcW w:w="3597" w:type="dxa"/>
            <w:tcMar>
              <w:top w:w="50" w:type="dxa"/>
              <w:left w:w="100" w:type="dxa"/>
            </w:tcMar>
            <w:vAlign w:val="center"/>
          </w:tcPr>
          <w:p w:rsidR="00334FFA" w:rsidRPr="00DB2CFE" w:rsidRDefault="00DB2CFE">
            <w:pPr>
              <w:spacing w:after="0"/>
              <w:ind w:left="135"/>
              <w:rPr>
                <w:lang w:val="ru-RU"/>
              </w:rPr>
            </w:pPr>
            <w:r>
              <w:rPr>
                <w:rFonts w:ascii="Times New Roman" w:hAnsi="Times New Roman"/>
                <w:color w:val="000000"/>
                <w:sz w:val="24"/>
                <w:lang w:val="ru-RU"/>
              </w:rPr>
              <w:t>Контрольная работа №1</w:t>
            </w:r>
          </w:p>
        </w:tc>
        <w:tc>
          <w:tcPr>
            <w:tcW w:w="669" w:type="dxa"/>
            <w:tcMar>
              <w:top w:w="50" w:type="dxa"/>
              <w:left w:w="100" w:type="dxa"/>
            </w:tcMar>
            <w:vAlign w:val="center"/>
          </w:tcPr>
          <w:p w:rsidR="00334FFA" w:rsidRDefault="00DB2CFE">
            <w:pPr>
              <w:spacing w:after="0"/>
              <w:ind w:left="135"/>
              <w:jc w:val="center"/>
            </w:pPr>
            <w:r>
              <w:rPr>
                <w:rFonts w:ascii="Times New Roman" w:hAnsi="Times New Roman"/>
                <w:color w:val="000000"/>
                <w:sz w:val="24"/>
              </w:rPr>
              <w:t xml:space="preserve">1 </w:t>
            </w:r>
          </w:p>
        </w:tc>
        <w:tc>
          <w:tcPr>
            <w:tcW w:w="1727" w:type="dxa"/>
            <w:tcMar>
              <w:top w:w="50" w:type="dxa"/>
              <w:left w:w="100" w:type="dxa"/>
            </w:tcMar>
            <w:vAlign w:val="center"/>
          </w:tcPr>
          <w:p w:rsidR="00334FFA" w:rsidRPr="00DB2CFE" w:rsidRDefault="00DB2CFE">
            <w:pPr>
              <w:spacing w:after="0"/>
              <w:ind w:left="135"/>
              <w:jc w:val="center"/>
              <w:rPr>
                <w:lang w:val="ru-RU"/>
              </w:rPr>
            </w:pPr>
            <w:r>
              <w:rPr>
                <w:lang w:val="ru-RU"/>
              </w:rPr>
              <w:t>1</w:t>
            </w:r>
          </w:p>
        </w:tc>
        <w:tc>
          <w:tcPr>
            <w:tcW w:w="1770" w:type="dxa"/>
            <w:tcMar>
              <w:top w:w="50" w:type="dxa"/>
              <w:left w:w="100" w:type="dxa"/>
            </w:tcMar>
            <w:vAlign w:val="center"/>
          </w:tcPr>
          <w:p w:rsidR="00334FFA" w:rsidRDefault="00334FFA">
            <w:pPr>
              <w:spacing w:after="0"/>
              <w:ind w:left="135"/>
              <w:jc w:val="center"/>
            </w:pPr>
          </w:p>
        </w:tc>
        <w:tc>
          <w:tcPr>
            <w:tcW w:w="1246" w:type="dxa"/>
            <w:tcMar>
              <w:top w:w="50" w:type="dxa"/>
              <w:left w:w="100" w:type="dxa"/>
            </w:tcMar>
            <w:vAlign w:val="center"/>
          </w:tcPr>
          <w:p w:rsidR="00334FFA" w:rsidRPr="00DB2CFE" w:rsidRDefault="00DB2CFE">
            <w:pPr>
              <w:spacing w:after="0"/>
              <w:ind w:left="135"/>
              <w:rPr>
                <w:lang w:val="ru-RU"/>
              </w:rPr>
            </w:pPr>
            <w:r>
              <w:rPr>
                <w:lang w:val="ru-RU"/>
              </w:rPr>
              <w:t>7.12</w:t>
            </w:r>
          </w:p>
        </w:tc>
        <w:tc>
          <w:tcPr>
            <w:tcW w:w="3650" w:type="dxa"/>
            <w:tcMar>
              <w:top w:w="50" w:type="dxa"/>
              <w:left w:w="100" w:type="dxa"/>
            </w:tcMar>
            <w:vAlign w:val="center"/>
          </w:tcPr>
          <w:p w:rsidR="00334FFA" w:rsidRDefault="00334FFA">
            <w:pPr>
              <w:spacing w:after="0"/>
              <w:ind w:left="135"/>
            </w:pPr>
          </w:p>
        </w:tc>
      </w:tr>
      <w:tr w:rsidR="00334FFA" w:rsidTr="00D742CD">
        <w:trPr>
          <w:trHeight w:val="144"/>
          <w:tblCellSpacing w:w="20" w:type="nil"/>
        </w:trPr>
        <w:tc>
          <w:tcPr>
            <w:tcW w:w="1381" w:type="dxa"/>
            <w:tcMar>
              <w:top w:w="50" w:type="dxa"/>
              <w:left w:w="100" w:type="dxa"/>
            </w:tcMar>
            <w:vAlign w:val="center"/>
          </w:tcPr>
          <w:p w:rsidR="00334FFA" w:rsidRDefault="00DB2CFE">
            <w:pPr>
              <w:spacing w:after="0"/>
            </w:pPr>
            <w:r>
              <w:rPr>
                <w:rFonts w:ascii="Times New Roman" w:hAnsi="Times New Roman"/>
                <w:color w:val="000000"/>
                <w:sz w:val="24"/>
              </w:rPr>
              <w:t>13</w:t>
            </w:r>
          </w:p>
        </w:tc>
        <w:tc>
          <w:tcPr>
            <w:tcW w:w="3597" w:type="dxa"/>
            <w:tcMar>
              <w:top w:w="50" w:type="dxa"/>
              <w:left w:w="100" w:type="dxa"/>
            </w:tcMar>
            <w:vAlign w:val="center"/>
          </w:tcPr>
          <w:p w:rsidR="00334FFA" w:rsidRPr="00DB2CFE" w:rsidRDefault="00DB2CFE">
            <w:pPr>
              <w:spacing w:after="0"/>
              <w:ind w:left="135"/>
              <w:rPr>
                <w:lang w:val="ru-RU"/>
              </w:rPr>
            </w:pPr>
            <w:r w:rsidRPr="00DB2CFE">
              <w:rPr>
                <w:rFonts w:ascii="Times New Roman" w:hAnsi="Times New Roman"/>
                <w:color w:val="000000"/>
                <w:sz w:val="24"/>
                <w:lang w:val="ru-RU"/>
              </w:rPr>
              <w:t>Правила безопасного обращения с оружием</w:t>
            </w:r>
          </w:p>
        </w:tc>
        <w:tc>
          <w:tcPr>
            <w:tcW w:w="669" w:type="dxa"/>
            <w:tcMar>
              <w:top w:w="50" w:type="dxa"/>
              <w:left w:w="100" w:type="dxa"/>
            </w:tcMar>
            <w:vAlign w:val="center"/>
          </w:tcPr>
          <w:p w:rsidR="00334FFA" w:rsidRDefault="00DB2CFE">
            <w:pPr>
              <w:spacing w:after="0"/>
              <w:ind w:left="135"/>
              <w:jc w:val="center"/>
            </w:pPr>
            <w:r>
              <w:rPr>
                <w:rFonts w:ascii="Times New Roman" w:hAnsi="Times New Roman"/>
                <w:color w:val="000000"/>
                <w:sz w:val="24"/>
              </w:rPr>
              <w:t xml:space="preserve">1 </w:t>
            </w:r>
          </w:p>
        </w:tc>
        <w:tc>
          <w:tcPr>
            <w:tcW w:w="1727" w:type="dxa"/>
            <w:tcMar>
              <w:top w:w="50" w:type="dxa"/>
              <w:left w:w="100" w:type="dxa"/>
            </w:tcMar>
            <w:vAlign w:val="center"/>
          </w:tcPr>
          <w:p w:rsidR="00334FFA" w:rsidRDefault="00334FFA">
            <w:pPr>
              <w:spacing w:after="0"/>
              <w:ind w:left="135"/>
              <w:jc w:val="center"/>
            </w:pPr>
          </w:p>
        </w:tc>
        <w:tc>
          <w:tcPr>
            <w:tcW w:w="1770" w:type="dxa"/>
            <w:tcMar>
              <w:top w:w="50" w:type="dxa"/>
              <w:left w:w="100" w:type="dxa"/>
            </w:tcMar>
            <w:vAlign w:val="center"/>
          </w:tcPr>
          <w:p w:rsidR="00334FFA" w:rsidRDefault="00334FFA">
            <w:pPr>
              <w:spacing w:after="0"/>
              <w:ind w:left="135"/>
              <w:jc w:val="center"/>
            </w:pPr>
          </w:p>
        </w:tc>
        <w:tc>
          <w:tcPr>
            <w:tcW w:w="1246" w:type="dxa"/>
            <w:tcMar>
              <w:top w:w="50" w:type="dxa"/>
              <w:left w:w="100" w:type="dxa"/>
            </w:tcMar>
            <w:vAlign w:val="center"/>
          </w:tcPr>
          <w:p w:rsidR="00334FFA" w:rsidRPr="00DB2CFE" w:rsidRDefault="00DB2CFE">
            <w:pPr>
              <w:spacing w:after="0"/>
              <w:ind w:left="135"/>
              <w:rPr>
                <w:lang w:val="ru-RU"/>
              </w:rPr>
            </w:pPr>
            <w:r>
              <w:rPr>
                <w:lang w:val="ru-RU"/>
              </w:rPr>
              <w:t>14.12</w:t>
            </w:r>
          </w:p>
        </w:tc>
        <w:tc>
          <w:tcPr>
            <w:tcW w:w="3650" w:type="dxa"/>
            <w:tcMar>
              <w:top w:w="50" w:type="dxa"/>
              <w:left w:w="100" w:type="dxa"/>
            </w:tcMar>
            <w:vAlign w:val="center"/>
          </w:tcPr>
          <w:p w:rsidR="00334FFA" w:rsidRDefault="00334FFA">
            <w:pPr>
              <w:spacing w:after="0"/>
              <w:ind w:left="135"/>
            </w:pPr>
          </w:p>
        </w:tc>
      </w:tr>
      <w:tr w:rsidR="00334FFA" w:rsidTr="00D742CD">
        <w:trPr>
          <w:trHeight w:val="144"/>
          <w:tblCellSpacing w:w="20" w:type="nil"/>
        </w:trPr>
        <w:tc>
          <w:tcPr>
            <w:tcW w:w="1381" w:type="dxa"/>
            <w:tcMar>
              <w:top w:w="50" w:type="dxa"/>
              <w:left w:w="100" w:type="dxa"/>
            </w:tcMar>
            <w:vAlign w:val="center"/>
          </w:tcPr>
          <w:p w:rsidR="00334FFA" w:rsidRDefault="00DB2CFE">
            <w:pPr>
              <w:spacing w:after="0"/>
            </w:pPr>
            <w:r>
              <w:rPr>
                <w:rFonts w:ascii="Times New Roman" w:hAnsi="Times New Roman"/>
                <w:color w:val="000000"/>
                <w:sz w:val="24"/>
              </w:rPr>
              <w:t>14</w:t>
            </w:r>
          </w:p>
        </w:tc>
        <w:tc>
          <w:tcPr>
            <w:tcW w:w="3597" w:type="dxa"/>
            <w:tcMar>
              <w:top w:w="50" w:type="dxa"/>
              <w:left w:w="100" w:type="dxa"/>
            </w:tcMar>
            <w:vAlign w:val="center"/>
          </w:tcPr>
          <w:p w:rsidR="00334FFA" w:rsidRPr="00DB2CFE" w:rsidRDefault="00DB2CFE">
            <w:pPr>
              <w:spacing w:after="0"/>
              <w:ind w:left="135"/>
              <w:rPr>
                <w:lang w:val="ru-RU"/>
              </w:rPr>
            </w:pPr>
            <w:r w:rsidRPr="00DB2CFE">
              <w:rPr>
                <w:rFonts w:ascii="Times New Roman" w:hAnsi="Times New Roman"/>
                <w:color w:val="000000"/>
                <w:sz w:val="24"/>
                <w:lang w:val="ru-RU"/>
              </w:rPr>
              <w:t>Правила поведения при обнаружении самодельных взрывных устройств, мин-ловушек</w:t>
            </w:r>
          </w:p>
        </w:tc>
        <w:tc>
          <w:tcPr>
            <w:tcW w:w="669" w:type="dxa"/>
            <w:tcMar>
              <w:top w:w="50" w:type="dxa"/>
              <w:left w:w="100" w:type="dxa"/>
            </w:tcMar>
            <w:vAlign w:val="center"/>
          </w:tcPr>
          <w:p w:rsidR="00334FFA" w:rsidRDefault="00DB2CFE">
            <w:pPr>
              <w:spacing w:after="0"/>
              <w:ind w:left="135"/>
              <w:jc w:val="center"/>
            </w:pPr>
            <w:r>
              <w:rPr>
                <w:rFonts w:ascii="Times New Roman" w:hAnsi="Times New Roman"/>
                <w:color w:val="000000"/>
                <w:sz w:val="24"/>
              </w:rPr>
              <w:t xml:space="preserve">1 </w:t>
            </w:r>
          </w:p>
        </w:tc>
        <w:tc>
          <w:tcPr>
            <w:tcW w:w="1727" w:type="dxa"/>
            <w:tcMar>
              <w:top w:w="50" w:type="dxa"/>
              <w:left w:w="100" w:type="dxa"/>
            </w:tcMar>
            <w:vAlign w:val="center"/>
          </w:tcPr>
          <w:p w:rsidR="00334FFA" w:rsidRDefault="00334FFA">
            <w:pPr>
              <w:spacing w:after="0"/>
              <w:ind w:left="135"/>
              <w:jc w:val="center"/>
            </w:pPr>
          </w:p>
        </w:tc>
        <w:tc>
          <w:tcPr>
            <w:tcW w:w="1770" w:type="dxa"/>
            <w:tcMar>
              <w:top w:w="50" w:type="dxa"/>
              <w:left w:w="100" w:type="dxa"/>
            </w:tcMar>
            <w:vAlign w:val="center"/>
          </w:tcPr>
          <w:p w:rsidR="00334FFA" w:rsidRDefault="00334FFA">
            <w:pPr>
              <w:spacing w:after="0"/>
              <w:ind w:left="135"/>
              <w:jc w:val="center"/>
            </w:pPr>
          </w:p>
        </w:tc>
        <w:tc>
          <w:tcPr>
            <w:tcW w:w="1246" w:type="dxa"/>
            <w:tcMar>
              <w:top w:w="50" w:type="dxa"/>
              <w:left w:w="100" w:type="dxa"/>
            </w:tcMar>
            <w:vAlign w:val="center"/>
          </w:tcPr>
          <w:p w:rsidR="00334FFA" w:rsidRPr="00DB2CFE" w:rsidRDefault="00DB2CFE">
            <w:pPr>
              <w:spacing w:after="0"/>
              <w:ind w:left="135"/>
              <w:rPr>
                <w:lang w:val="ru-RU"/>
              </w:rPr>
            </w:pPr>
            <w:r>
              <w:rPr>
                <w:lang w:val="ru-RU"/>
              </w:rPr>
              <w:t>21.12</w:t>
            </w:r>
          </w:p>
        </w:tc>
        <w:tc>
          <w:tcPr>
            <w:tcW w:w="3650" w:type="dxa"/>
            <w:tcMar>
              <w:top w:w="50" w:type="dxa"/>
              <w:left w:w="100" w:type="dxa"/>
            </w:tcMar>
            <w:vAlign w:val="center"/>
          </w:tcPr>
          <w:p w:rsidR="00334FFA" w:rsidRDefault="00334FFA">
            <w:pPr>
              <w:spacing w:after="0"/>
              <w:ind w:left="135"/>
            </w:pPr>
          </w:p>
        </w:tc>
      </w:tr>
      <w:tr w:rsidR="00D742CD" w:rsidRPr="00D742CD" w:rsidTr="00D742CD">
        <w:trPr>
          <w:trHeight w:val="144"/>
          <w:tblCellSpacing w:w="20" w:type="nil"/>
        </w:trPr>
        <w:tc>
          <w:tcPr>
            <w:tcW w:w="1381" w:type="dxa"/>
            <w:tcMar>
              <w:top w:w="50" w:type="dxa"/>
              <w:left w:w="100" w:type="dxa"/>
            </w:tcMar>
            <w:vAlign w:val="center"/>
          </w:tcPr>
          <w:p w:rsidR="00D742CD" w:rsidRDefault="00D742CD">
            <w:pPr>
              <w:spacing w:after="0"/>
            </w:pPr>
            <w:r>
              <w:rPr>
                <w:rFonts w:ascii="Times New Roman" w:hAnsi="Times New Roman"/>
                <w:color w:val="000000"/>
                <w:sz w:val="24"/>
              </w:rPr>
              <w:t>15</w:t>
            </w:r>
          </w:p>
        </w:tc>
        <w:tc>
          <w:tcPr>
            <w:tcW w:w="3597"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Правила поведения в зоне вооруженного конфликта</w:t>
            </w:r>
          </w:p>
        </w:tc>
        <w:tc>
          <w:tcPr>
            <w:tcW w:w="66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1727" w:type="dxa"/>
            <w:tcMar>
              <w:top w:w="50" w:type="dxa"/>
              <w:left w:w="100" w:type="dxa"/>
            </w:tcMar>
            <w:vAlign w:val="center"/>
          </w:tcPr>
          <w:p w:rsidR="00D742CD" w:rsidRDefault="00D742CD">
            <w:pPr>
              <w:spacing w:after="0"/>
              <w:ind w:left="135"/>
              <w:jc w:val="center"/>
            </w:pPr>
          </w:p>
        </w:tc>
        <w:tc>
          <w:tcPr>
            <w:tcW w:w="1770" w:type="dxa"/>
            <w:tcMar>
              <w:top w:w="50" w:type="dxa"/>
              <w:left w:w="100" w:type="dxa"/>
            </w:tcMar>
            <w:vAlign w:val="center"/>
          </w:tcPr>
          <w:p w:rsidR="00D742CD" w:rsidRDefault="00D742CD">
            <w:pPr>
              <w:spacing w:after="0"/>
              <w:ind w:left="135"/>
              <w:jc w:val="center"/>
            </w:pPr>
          </w:p>
        </w:tc>
        <w:tc>
          <w:tcPr>
            <w:tcW w:w="1246" w:type="dxa"/>
            <w:tcMar>
              <w:top w:w="50" w:type="dxa"/>
              <w:left w:w="100" w:type="dxa"/>
            </w:tcMar>
            <w:vAlign w:val="center"/>
          </w:tcPr>
          <w:p w:rsidR="00D742CD" w:rsidRPr="00DB2CFE" w:rsidRDefault="00D742CD">
            <w:pPr>
              <w:spacing w:after="0"/>
              <w:ind w:left="135"/>
              <w:rPr>
                <w:lang w:val="ru-RU"/>
              </w:rPr>
            </w:pPr>
            <w:r>
              <w:rPr>
                <w:lang w:val="ru-RU"/>
              </w:rPr>
              <w:t>28.12</w:t>
            </w:r>
          </w:p>
        </w:tc>
        <w:tc>
          <w:tcPr>
            <w:tcW w:w="3650" w:type="dxa"/>
            <w:tcMar>
              <w:top w:w="50" w:type="dxa"/>
              <w:left w:w="100" w:type="dxa"/>
            </w:tcMar>
          </w:tcPr>
          <w:p w:rsidR="00D742CD" w:rsidRPr="00D742CD" w:rsidRDefault="00D742CD" w:rsidP="00302DBF">
            <w:pPr>
              <w:rPr>
                <w:lang w:val="ru-RU"/>
              </w:rPr>
            </w:pPr>
            <w:r w:rsidRPr="00D742CD">
              <w:rPr>
                <w:lang w:val="ru-RU"/>
              </w:rPr>
              <w:t xml:space="preserve">Библиотека ЦОК </w:t>
            </w:r>
            <w:r w:rsidRPr="00CF6350">
              <w:t>https</w:t>
            </w:r>
            <w:r w:rsidRPr="00D742CD">
              <w:rPr>
                <w:lang w:val="ru-RU"/>
              </w:rPr>
              <w:t>://</w:t>
            </w:r>
            <w:r w:rsidRPr="00CF6350">
              <w:t>m</w:t>
            </w:r>
            <w:r w:rsidRPr="00D742CD">
              <w:rPr>
                <w:lang w:val="ru-RU"/>
              </w:rPr>
              <w:t>.</w:t>
            </w:r>
            <w:proofErr w:type="spellStart"/>
            <w:r w:rsidRPr="00CF6350">
              <w:t>edsoo</w:t>
            </w:r>
            <w:proofErr w:type="spellEnd"/>
            <w:r w:rsidRPr="00D742CD">
              <w:rPr>
                <w:lang w:val="ru-RU"/>
              </w:rPr>
              <w:t>.</w:t>
            </w:r>
            <w:proofErr w:type="spellStart"/>
            <w:r w:rsidRPr="00CF6350">
              <w:t>ru</w:t>
            </w:r>
            <w:proofErr w:type="spellEnd"/>
            <w:r w:rsidRPr="00D742CD">
              <w:rPr>
                <w:lang w:val="ru-RU"/>
              </w:rPr>
              <w:t>/</w:t>
            </w:r>
            <w:r w:rsidRPr="00CF6350">
              <w:t>f</w:t>
            </w:r>
            <w:r w:rsidRPr="00D742CD">
              <w:rPr>
                <w:lang w:val="ru-RU"/>
              </w:rPr>
              <w:t>5</w:t>
            </w:r>
            <w:proofErr w:type="spellStart"/>
            <w:r w:rsidRPr="00CF6350">
              <w:t>eac</w:t>
            </w:r>
            <w:proofErr w:type="spellEnd"/>
            <w:r w:rsidRPr="00D742CD">
              <w:rPr>
                <w:lang w:val="ru-RU"/>
              </w:rPr>
              <w:t>746</w:t>
            </w:r>
          </w:p>
        </w:tc>
      </w:tr>
      <w:tr w:rsidR="00D742CD" w:rsidRPr="00D742CD" w:rsidTr="00D742CD">
        <w:trPr>
          <w:trHeight w:val="144"/>
          <w:tblCellSpacing w:w="20" w:type="nil"/>
        </w:trPr>
        <w:tc>
          <w:tcPr>
            <w:tcW w:w="1381" w:type="dxa"/>
            <w:tcMar>
              <w:top w:w="50" w:type="dxa"/>
              <w:left w:w="100" w:type="dxa"/>
            </w:tcMar>
            <w:vAlign w:val="center"/>
          </w:tcPr>
          <w:p w:rsidR="00D742CD" w:rsidRDefault="00D742CD">
            <w:pPr>
              <w:spacing w:after="0"/>
            </w:pPr>
            <w:r>
              <w:rPr>
                <w:rFonts w:ascii="Times New Roman" w:hAnsi="Times New Roman"/>
                <w:color w:val="000000"/>
                <w:sz w:val="24"/>
              </w:rPr>
              <w:t>16</w:t>
            </w:r>
          </w:p>
        </w:tc>
        <w:tc>
          <w:tcPr>
            <w:tcW w:w="3597"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Строевые приемы и движение без оружия (строевая подготовка)</w:t>
            </w:r>
          </w:p>
        </w:tc>
        <w:tc>
          <w:tcPr>
            <w:tcW w:w="66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1727" w:type="dxa"/>
            <w:tcMar>
              <w:top w:w="50" w:type="dxa"/>
              <w:left w:w="100" w:type="dxa"/>
            </w:tcMar>
            <w:vAlign w:val="center"/>
          </w:tcPr>
          <w:p w:rsidR="00D742CD" w:rsidRDefault="00D742CD">
            <w:pPr>
              <w:spacing w:after="0"/>
              <w:ind w:left="135"/>
              <w:jc w:val="center"/>
            </w:pPr>
          </w:p>
        </w:tc>
        <w:tc>
          <w:tcPr>
            <w:tcW w:w="1770" w:type="dxa"/>
            <w:tcMar>
              <w:top w:w="50" w:type="dxa"/>
              <w:left w:w="100" w:type="dxa"/>
            </w:tcMar>
            <w:vAlign w:val="center"/>
          </w:tcPr>
          <w:p w:rsidR="00D742CD" w:rsidRDefault="00D742CD">
            <w:pPr>
              <w:spacing w:after="0"/>
              <w:ind w:left="135"/>
              <w:jc w:val="center"/>
            </w:pPr>
          </w:p>
        </w:tc>
        <w:tc>
          <w:tcPr>
            <w:tcW w:w="1246" w:type="dxa"/>
            <w:tcMar>
              <w:top w:w="50" w:type="dxa"/>
              <w:left w:w="100" w:type="dxa"/>
            </w:tcMar>
            <w:vAlign w:val="center"/>
          </w:tcPr>
          <w:p w:rsidR="00D742CD" w:rsidRPr="00DB2CFE" w:rsidRDefault="00D742CD">
            <w:pPr>
              <w:spacing w:after="0"/>
              <w:ind w:left="135"/>
              <w:rPr>
                <w:lang w:val="ru-RU"/>
              </w:rPr>
            </w:pPr>
            <w:r>
              <w:rPr>
                <w:lang w:val="ru-RU"/>
              </w:rPr>
              <w:t>11.01</w:t>
            </w:r>
          </w:p>
        </w:tc>
        <w:tc>
          <w:tcPr>
            <w:tcW w:w="3650" w:type="dxa"/>
            <w:tcMar>
              <w:top w:w="50" w:type="dxa"/>
              <w:left w:w="100" w:type="dxa"/>
            </w:tcMar>
          </w:tcPr>
          <w:p w:rsidR="00D742CD" w:rsidRPr="00D742CD" w:rsidRDefault="00D742CD" w:rsidP="00302DBF">
            <w:pPr>
              <w:rPr>
                <w:lang w:val="ru-RU"/>
              </w:rPr>
            </w:pPr>
            <w:r w:rsidRPr="00D742CD">
              <w:rPr>
                <w:lang w:val="ru-RU"/>
              </w:rPr>
              <w:t xml:space="preserve">Библиотека ЦОК </w:t>
            </w:r>
            <w:r w:rsidRPr="00CF6350">
              <w:t>https</w:t>
            </w:r>
            <w:r w:rsidRPr="00D742CD">
              <w:rPr>
                <w:lang w:val="ru-RU"/>
              </w:rPr>
              <w:t>://</w:t>
            </w:r>
            <w:r w:rsidRPr="00CF6350">
              <w:t>m</w:t>
            </w:r>
            <w:r w:rsidRPr="00D742CD">
              <w:rPr>
                <w:lang w:val="ru-RU"/>
              </w:rPr>
              <w:t>.</w:t>
            </w:r>
            <w:proofErr w:type="spellStart"/>
            <w:r w:rsidRPr="00CF6350">
              <w:t>edsoo</w:t>
            </w:r>
            <w:proofErr w:type="spellEnd"/>
            <w:r w:rsidRPr="00D742CD">
              <w:rPr>
                <w:lang w:val="ru-RU"/>
              </w:rPr>
              <w:t>.</w:t>
            </w:r>
            <w:proofErr w:type="spellStart"/>
            <w:r w:rsidRPr="00CF6350">
              <w:t>ru</w:t>
            </w:r>
            <w:proofErr w:type="spellEnd"/>
            <w:r w:rsidRPr="00D742CD">
              <w:rPr>
                <w:lang w:val="ru-RU"/>
              </w:rPr>
              <w:t>/</w:t>
            </w:r>
            <w:r w:rsidRPr="00CF6350">
              <w:t>f</w:t>
            </w:r>
            <w:r w:rsidRPr="00D742CD">
              <w:rPr>
                <w:lang w:val="ru-RU"/>
              </w:rPr>
              <w:t>5</w:t>
            </w:r>
            <w:proofErr w:type="spellStart"/>
            <w:r w:rsidRPr="00CF6350">
              <w:t>eac</w:t>
            </w:r>
            <w:proofErr w:type="spellEnd"/>
            <w:r w:rsidRPr="00D742CD">
              <w:rPr>
                <w:lang w:val="ru-RU"/>
              </w:rPr>
              <w:t>8</w:t>
            </w:r>
            <w:r w:rsidRPr="00CF6350">
              <w:t>c</w:t>
            </w:r>
            <w:r w:rsidRPr="00D742CD">
              <w:rPr>
                <w:lang w:val="ru-RU"/>
              </w:rPr>
              <w:t>2</w:t>
            </w:r>
          </w:p>
        </w:tc>
      </w:tr>
      <w:tr w:rsidR="00D742CD" w:rsidRPr="00D742CD" w:rsidTr="00D742CD">
        <w:trPr>
          <w:trHeight w:val="144"/>
          <w:tblCellSpacing w:w="20" w:type="nil"/>
        </w:trPr>
        <w:tc>
          <w:tcPr>
            <w:tcW w:w="1381" w:type="dxa"/>
            <w:tcMar>
              <w:top w:w="50" w:type="dxa"/>
              <w:left w:w="100" w:type="dxa"/>
            </w:tcMar>
            <w:vAlign w:val="center"/>
          </w:tcPr>
          <w:p w:rsidR="00D742CD" w:rsidRDefault="00D742CD">
            <w:pPr>
              <w:spacing w:after="0"/>
            </w:pPr>
            <w:r>
              <w:rPr>
                <w:rFonts w:ascii="Times New Roman" w:hAnsi="Times New Roman"/>
                <w:color w:val="000000"/>
                <w:sz w:val="24"/>
              </w:rPr>
              <w:t>17</w:t>
            </w:r>
          </w:p>
        </w:tc>
        <w:tc>
          <w:tcPr>
            <w:tcW w:w="3597"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 xml:space="preserve">Строевые приемы и движение </w:t>
            </w:r>
            <w:r w:rsidRPr="00DB2CFE">
              <w:rPr>
                <w:rFonts w:ascii="Times New Roman" w:hAnsi="Times New Roman"/>
                <w:color w:val="000000"/>
                <w:sz w:val="24"/>
                <w:lang w:val="ru-RU"/>
              </w:rPr>
              <w:lastRenderedPageBreak/>
              <w:t>без оружия (строевая подготовка)</w:t>
            </w:r>
          </w:p>
        </w:tc>
        <w:tc>
          <w:tcPr>
            <w:tcW w:w="66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lastRenderedPageBreak/>
              <w:t xml:space="preserve">1 </w:t>
            </w:r>
          </w:p>
        </w:tc>
        <w:tc>
          <w:tcPr>
            <w:tcW w:w="1727" w:type="dxa"/>
            <w:tcMar>
              <w:top w:w="50" w:type="dxa"/>
              <w:left w:w="100" w:type="dxa"/>
            </w:tcMar>
            <w:vAlign w:val="center"/>
          </w:tcPr>
          <w:p w:rsidR="00D742CD" w:rsidRDefault="00D742CD">
            <w:pPr>
              <w:spacing w:after="0"/>
              <w:ind w:left="135"/>
              <w:jc w:val="center"/>
            </w:pPr>
          </w:p>
        </w:tc>
        <w:tc>
          <w:tcPr>
            <w:tcW w:w="1770" w:type="dxa"/>
            <w:tcMar>
              <w:top w:w="50" w:type="dxa"/>
              <w:left w:w="100" w:type="dxa"/>
            </w:tcMar>
            <w:vAlign w:val="center"/>
          </w:tcPr>
          <w:p w:rsidR="00D742CD" w:rsidRDefault="00D742CD">
            <w:pPr>
              <w:spacing w:after="0"/>
              <w:ind w:left="135"/>
              <w:jc w:val="center"/>
            </w:pPr>
          </w:p>
        </w:tc>
        <w:tc>
          <w:tcPr>
            <w:tcW w:w="1246" w:type="dxa"/>
            <w:tcMar>
              <w:top w:w="50" w:type="dxa"/>
              <w:left w:w="100" w:type="dxa"/>
            </w:tcMar>
            <w:vAlign w:val="center"/>
          </w:tcPr>
          <w:p w:rsidR="00D742CD" w:rsidRPr="00DB2CFE" w:rsidRDefault="00D742CD">
            <w:pPr>
              <w:spacing w:after="0"/>
              <w:ind w:left="135"/>
              <w:rPr>
                <w:lang w:val="ru-RU"/>
              </w:rPr>
            </w:pPr>
            <w:r>
              <w:rPr>
                <w:lang w:val="ru-RU"/>
              </w:rPr>
              <w:t>18.01</w:t>
            </w:r>
          </w:p>
        </w:tc>
        <w:tc>
          <w:tcPr>
            <w:tcW w:w="3650" w:type="dxa"/>
            <w:tcMar>
              <w:top w:w="50" w:type="dxa"/>
              <w:left w:w="100" w:type="dxa"/>
            </w:tcMar>
          </w:tcPr>
          <w:p w:rsidR="00D742CD" w:rsidRPr="00D742CD" w:rsidRDefault="00D742CD" w:rsidP="00302DBF">
            <w:pPr>
              <w:rPr>
                <w:lang w:val="ru-RU"/>
              </w:rPr>
            </w:pPr>
            <w:r w:rsidRPr="00D742CD">
              <w:rPr>
                <w:lang w:val="ru-RU"/>
              </w:rPr>
              <w:t xml:space="preserve">Библиотека ЦОК </w:t>
            </w:r>
            <w:r w:rsidRPr="00CF6350">
              <w:lastRenderedPageBreak/>
              <w:t>https</w:t>
            </w:r>
            <w:r w:rsidRPr="00D742CD">
              <w:rPr>
                <w:lang w:val="ru-RU"/>
              </w:rPr>
              <w:t>://</w:t>
            </w:r>
            <w:r w:rsidRPr="00CF6350">
              <w:t>m</w:t>
            </w:r>
            <w:r w:rsidRPr="00D742CD">
              <w:rPr>
                <w:lang w:val="ru-RU"/>
              </w:rPr>
              <w:t>.</w:t>
            </w:r>
            <w:proofErr w:type="spellStart"/>
            <w:r w:rsidRPr="00CF6350">
              <w:t>edsoo</w:t>
            </w:r>
            <w:proofErr w:type="spellEnd"/>
            <w:r w:rsidRPr="00D742CD">
              <w:rPr>
                <w:lang w:val="ru-RU"/>
              </w:rPr>
              <w:t>.</w:t>
            </w:r>
            <w:proofErr w:type="spellStart"/>
            <w:r w:rsidRPr="00CF6350">
              <w:t>ru</w:t>
            </w:r>
            <w:proofErr w:type="spellEnd"/>
            <w:r w:rsidRPr="00D742CD">
              <w:rPr>
                <w:lang w:val="ru-RU"/>
              </w:rPr>
              <w:t>/</w:t>
            </w:r>
            <w:r w:rsidRPr="00CF6350">
              <w:t>f</w:t>
            </w:r>
            <w:r w:rsidRPr="00D742CD">
              <w:rPr>
                <w:lang w:val="ru-RU"/>
              </w:rPr>
              <w:t>5</w:t>
            </w:r>
            <w:proofErr w:type="spellStart"/>
            <w:r w:rsidRPr="00CF6350">
              <w:t>eac</w:t>
            </w:r>
            <w:proofErr w:type="spellEnd"/>
            <w:r w:rsidRPr="00D742CD">
              <w:rPr>
                <w:lang w:val="ru-RU"/>
              </w:rPr>
              <w:t>8</w:t>
            </w:r>
            <w:r w:rsidRPr="00CF6350">
              <w:t>c</w:t>
            </w:r>
            <w:r w:rsidRPr="00D742CD">
              <w:rPr>
                <w:lang w:val="ru-RU"/>
              </w:rPr>
              <w:t>2</w:t>
            </w:r>
          </w:p>
        </w:tc>
      </w:tr>
      <w:tr w:rsidR="00D742CD" w:rsidRPr="00D742CD" w:rsidTr="00D742CD">
        <w:trPr>
          <w:trHeight w:val="144"/>
          <w:tblCellSpacing w:w="20" w:type="nil"/>
        </w:trPr>
        <w:tc>
          <w:tcPr>
            <w:tcW w:w="1381" w:type="dxa"/>
            <w:tcMar>
              <w:top w:w="50" w:type="dxa"/>
              <w:left w:w="100" w:type="dxa"/>
            </w:tcMar>
            <w:vAlign w:val="center"/>
          </w:tcPr>
          <w:p w:rsidR="00D742CD" w:rsidRDefault="00D742CD">
            <w:pPr>
              <w:spacing w:after="0"/>
            </w:pPr>
            <w:r>
              <w:rPr>
                <w:rFonts w:ascii="Times New Roman" w:hAnsi="Times New Roman"/>
                <w:color w:val="000000"/>
                <w:sz w:val="24"/>
              </w:rPr>
              <w:lastRenderedPageBreak/>
              <w:t>18</w:t>
            </w:r>
          </w:p>
        </w:tc>
        <w:tc>
          <w:tcPr>
            <w:tcW w:w="3597" w:type="dxa"/>
            <w:tcMar>
              <w:top w:w="50" w:type="dxa"/>
              <w:left w:w="100" w:type="dxa"/>
            </w:tcMar>
            <w:vAlign w:val="center"/>
          </w:tcPr>
          <w:p w:rsidR="00D742CD" w:rsidRDefault="00D742CD">
            <w:pPr>
              <w:spacing w:after="0"/>
              <w:ind w:left="135"/>
            </w:pPr>
            <w:proofErr w:type="spellStart"/>
            <w:r>
              <w:rPr>
                <w:rFonts w:ascii="Times New Roman" w:hAnsi="Times New Roman"/>
                <w:color w:val="000000"/>
                <w:sz w:val="24"/>
              </w:rPr>
              <w:t>Основыоказанияпервойпомощи</w:t>
            </w:r>
            <w:proofErr w:type="spellEnd"/>
          </w:p>
        </w:tc>
        <w:tc>
          <w:tcPr>
            <w:tcW w:w="66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 1 </w:t>
            </w:r>
          </w:p>
        </w:tc>
        <w:tc>
          <w:tcPr>
            <w:tcW w:w="1727" w:type="dxa"/>
            <w:tcMar>
              <w:top w:w="50" w:type="dxa"/>
              <w:left w:w="100" w:type="dxa"/>
            </w:tcMar>
            <w:vAlign w:val="center"/>
          </w:tcPr>
          <w:p w:rsidR="00D742CD" w:rsidRDefault="00D742CD">
            <w:pPr>
              <w:spacing w:after="0"/>
              <w:ind w:left="135"/>
              <w:jc w:val="center"/>
            </w:pPr>
          </w:p>
        </w:tc>
        <w:tc>
          <w:tcPr>
            <w:tcW w:w="1770" w:type="dxa"/>
            <w:tcMar>
              <w:top w:w="50" w:type="dxa"/>
              <w:left w:w="100" w:type="dxa"/>
            </w:tcMar>
            <w:vAlign w:val="center"/>
          </w:tcPr>
          <w:p w:rsidR="00D742CD" w:rsidRDefault="00D742CD">
            <w:pPr>
              <w:spacing w:after="0"/>
              <w:ind w:left="135"/>
              <w:jc w:val="center"/>
            </w:pPr>
          </w:p>
        </w:tc>
        <w:tc>
          <w:tcPr>
            <w:tcW w:w="1246" w:type="dxa"/>
            <w:tcMar>
              <w:top w:w="50" w:type="dxa"/>
              <w:left w:w="100" w:type="dxa"/>
            </w:tcMar>
            <w:vAlign w:val="center"/>
          </w:tcPr>
          <w:p w:rsidR="00D742CD" w:rsidRPr="00DB2CFE" w:rsidRDefault="00D742CD">
            <w:pPr>
              <w:spacing w:after="0"/>
              <w:ind w:left="135"/>
              <w:rPr>
                <w:lang w:val="ru-RU"/>
              </w:rPr>
            </w:pPr>
            <w:r>
              <w:rPr>
                <w:lang w:val="ru-RU"/>
              </w:rPr>
              <w:t>25.01</w:t>
            </w:r>
          </w:p>
        </w:tc>
        <w:tc>
          <w:tcPr>
            <w:tcW w:w="3650" w:type="dxa"/>
            <w:tcMar>
              <w:top w:w="50" w:type="dxa"/>
              <w:left w:w="100" w:type="dxa"/>
            </w:tcMar>
          </w:tcPr>
          <w:p w:rsidR="00D742CD" w:rsidRPr="00D742CD" w:rsidRDefault="00D742CD" w:rsidP="00302DBF">
            <w:pPr>
              <w:rPr>
                <w:lang w:val="ru-RU"/>
              </w:rPr>
            </w:pPr>
            <w:r w:rsidRPr="00D742CD">
              <w:rPr>
                <w:lang w:val="ru-RU"/>
              </w:rPr>
              <w:t xml:space="preserve">Библиотека ЦОК </w:t>
            </w:r>
            <w:r w:rsidRPr="00CF6350">
              <w:t>https</w:t>
            </w:r>
            <w:r w:rsidRPr="00D742CD">
              <w:rPr>
                <w:lang w:val="ru-RU"/>
              </w:rPr>
              <w:t>://</w:t>
            </w:r>
            <w:r w:rsidRPr="00CF6350">
              <w:t>m</w:t>
            </w:r>
            <w:r w:rsidRPr="00D742CD">
              <w:rPr>
                <w:lang w:val="ru-RU"/>
              </w:rPr>
              <w:t>.</w:t>
            </w:r>
            <w:proofErr w:type="spellStart"/>
            <w:r w:rsidRPr="00CF6350">
              <w:t>edsoo</w:t>
            </w:r>
            <w:proofErr w:type="spellEnd"/>
            <w:r w:rsidRPr="00D742CD">
              <w:rPr>
                <w:lang w:val="ru-RU"/>
              </w:rPr>
              <w:t>.</w:t>
            </w:r>
            <w:proofErr w:type="spellStart"/>
            <w:r w:rsidRPr="00CF6350">
              <w:t>ru</w:t>
            </w:r>
            <w:proofErr w:type="spellEnd"/>
            <w:r w:rsidRPr="00D742CD">
              <w:rPr>
                <w:lang w:val="ru-RU"/>
              </w:rPr>
              <w:t>/</w:t>
            </w:r>
            <w:r w:rsidRPr="00CF6350">
              <w:t>f</w:t>
            </w:r>
            <w:r w:rsidRPr="00D742CD">
              <w:rPr>
                <w:lang w:val="ru-RU"/>
              </w:rPr>
              <w:t>5</w:t>
            </w:r>
            <w:proofErr w:type="spellStart"/>
            <w:r w:rsidRPr="00CF6350">
              <w:t>eacdf</w:t>
            </w:r>
            <w:proofErr w:type="spellEnd"/>
            <w:r w:rsidRPr="00D742CD">
              <w:rPr>
                <w:lang w:val="ru-RU"/>
              </w:rPr>
              <w:t>4</w:t>
            </w:r>
          </w:p>
        </w:tc>
      </w:tr>
      <w:tr w:rsidR="00D742CD" w:rsidRPr="00D742CD" w:rsidTr="00D742CD">
        <w:trPr>
          <w:trHeight w:val="144"/>
          <w:tblCellSpacing w:w="20" w:type="nil"/>
        </w:trPr>
        <w:tc>
          <w:tcPr>
            <w:tcW w:w="1381" w:type="dxa"/>
            <w:tcMar>
              <w:top w:w="50" w:type="dxa"/>
              <w:left w:w="100" w:type="dxa"/>
            </w:tcMar>
            <w:vAlign w:val="center"/>
          </w:tcPr>
          <w:p w:rsidR="00D742CD" w:rsidRDefault="00D742CD">
            <w:pPr>
              <w:spacing w:after="0"/>
            </w:pPr>
            <w:r>
              <w:rPr>
                <w:rFonts w:ascii="Times New Roman" w:hAnsi="Times New Roman"/>
                <w:color w:val="000000"/>
                <w:sz w:val="24"/>
              </w:rPr>
              <w:t>19</w:t>
            </w:r>
          </w:p>
        </w:tc>
        <w:tc>
          <w:tcPr>
            <w:tcW w:w="3597"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Первая помощь при неотложных состояниях</w:t>
            </w:r>
          </w:p>
        </w:tc>
        <w:tc>
          <w:tcPr>
            <w:tcW w:w="66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1727" w:type="dxa"/>
            <w:tcMar>
              <w:top w:w="50" w:type="dxa"/>
              <w:left w:w="100" w:type="dxa"/>
            </w:tcMar>
            <w:vAlign w:val="center"/>
          </w:tcPr>
          <w:p w:rsidR="00D742CD" w:rsidRDefault="00D742CD">
            <w:pPr>
              <w:spacing w:after="0"/>
              <w:ind w:left="135"/>
              <w:jc w:val="center"/>
            </w:pPr>
          </w:p>
        </w:tc>
        <w:tc>
          <w:tcPr>
            <w:tcW w:w="1770" w:type="dxa"/>
            <w:tcMar>
              <w:top w:w="50" w:type="dxa"/>
              <w:left w:w="100" w:type="dxa"/>
            </w:tcMar>
            <w:vAlign w:val="center"/>
          </w:tcPr>
          <w:p w:rsidR="00D742CD" w:rsidRDefault="00D742CD">
            <w:pPr>
              <w:spacing w:after="0"/>
              <w:ind w:left="135"/>
              <w:jc w:val="center"/>
            </w:pPr>
          </w:p>
        </w:tc>
        <w:tc>
          <w:tcPr>
            <w:tcW w:w="1246" w:type="dxa"/>
            <w:tcMar>
              <w:top w:w="50" w:type="dxa"/>
              <w:left w:w="100" w:type="dxa"/>
            </w:tcMar>
            <w:vAlign w:val="center"/>
          </w:tcPr>
          <w:p w:rsidR="00D742CD" w:rsidRPr="00DB2CFE" w:rsidRDefault="00D742CD">
            <w:pPr>
              <w:spacing w:after="0"/>
              <w:ind w:left="135"/>
              <w:rPr>
                <w:lang w:val="ru-RU"/>
              </w:rPr>
            </w:pPr>
            <w:r>
              <w:rPr>
                <w:lang w:val="ru-RU"/>
              </w:rPr>
              <w:t>1.02</w:t>
            </w:r>
          </w:p>
        </w:tc>
        <w:tc>
          <w:tcPr>
            <w:tcW w:w="3650" w:type="dxa"/>
            <w:tcMar>
              <w:top w:w="50" w:type="dxa"/>
              <w:left w:w="100" w:type="dxa"/>
            </w:tcMar>
          </w:tcPr>
          <w:p w:rsidR="00D742CD" w:rsidRPr="00D742CD" w:rsidRDefault="00D742CD" w:rsidP="00302DBF">
            <w:pPr>
              <w:rPr>
                <w:lang w:val="ru-RU"/>
              </w:rPr>
            </w:pPr>
            <w:r w:rsidRPr="00D742CD">
              <w:rPr>
                <w:lang w:val="ru-RU"/>
              </w:rPr>
              <w:t xml:space="preserve">Библиотека ЦОК </w:t>
            </w:r>
            <w:r w:rsidRPr="00CF6350">
              <w:t>https</w:t>
            </w:r>
            <w:r w:rsidRPr="00D742CD">
              <w:rPr>
                <w:lang w:val="ru-RU"/>
              </w:rPr>
              <w:t>://</w:t>
            </w:r>
            <w:r w:rsidRPr="00CF6350">
              <w:t>m</w:t>
            </w:r>
            <w:r w:rsidRPr="00D742CD">
              <w:rPr>
                <w:lang w:val="ru-RU"/>
              </w:rPr>
              <w:t>.</w:t>
            </w:r>
            <w:proofErr w:type="spellStart"/>
            <w:r w:rsidRPr="00CF6350">
              <w:t>edsoo</w:t>
            </w:r>
            <w:proofErr w:type="spellEnd"/>
            <w:r w:rsidRPr="00D742CD">
              <w:rPr>
                <w:lang w:val="ru-RU"/>
              </w:rPr>
              <w:t>.</w:t>
            </w:r>
            <w:proofErr w:type="spellStart"/>
            <w:r w:rsidRPr="00CF6350">
              <w:t>ru</w:t>
            </w:r>
            <w:proofErr w:type="spellEnd"/>
            <w:r w:rsidRPr="00D742CD">
              <w:rPr>
                <w:lang w:val="ru-RU"/>
              </w:rPr>
              <w:t>/</w:t>
            </w:r>
            <w:r w:rsidRPr="00CF6350">
              <w:t>f</w:t>
            </w:r>
            <w:r w:rsidRPr="00D742CD">
              <w:rPr>
                <w:lang w:val="ru-RU"/>
              </w:rPr>
              <w:t>5</w:t>
            </w:r>
            <w:proofErr w:type="spellStart"/>
            <w:r w:rsidRPr="00CF6350">
              <w:t>eacf</w:t>
            </w:r>
            <w:proofErr w:type="spellEnd"/>
            <w:r w:rsidRPr="00D742CD">
              <w:rPr>
                <w:lang w:val="ru-RU"/>
              </w:rPr>
              <w:t>84</w:t>
            </w:r>
          </w:p>
        </w:tc>
      </w:tr>
      <w:tr w:rsidR="00D742CD" w:rsidTr="00D742CD">
        <w:trPr>
          <w:trHeight w:val="144"/>
          <w:tblCellSpacing w:w="20" w:type="nil"/>
        </w:trPr>
        <w:tc>
          <w:tcPr>
            <w:tcW w:w="1381" w:type="dxa"/>
            <w:tcMar>
              <w:top w:w="50" w:type="dxa"/>
              <w:left w:w="100" w:type="dxa"/>
            </w:tcMar>
            <w:vAlign w:val="center"/>
          </w:tcPr>
          <w:p w:rsidR="00D742CD" w:rsidRDefault="00D742CD">
            <w:pPr>
              <w:spacing w:after="0"/>
            </w:pPr>
            <w:r>
              <w:rPr>
                <w:rFonts w:ascii="Times New Roman" w:hAnsi="Times New Roman"/>
                <w:color w:val="000000"/>
                <w:sz w:val="24"/>
              </w:rPr>
              <w:t>20</w:t>
            </w:r>
          </w:p>
        </w:tc>
        <w:tc>
          <w:tcPr>
            <w:tcW w:w="3597"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66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1727" w:type="dxa"/>
            <w:tcMar>
              <w:top w:w="50" w:type="dxa"/>
              <w:left w:w="100" w:type="dxa"/>
            </w:tcMar>
            <w:vAlign w:val="center"/>
          </w:tcPr>
          <w:p w:rsidR="00D742CD" w:rsidRDefault="00D742CD">
            <w:pPr>
              <w:spacing w:after="0"/>
              <w:ind w:left="135"/>
              <w:jc w:val="center"/>
            </w:pPr>
          </w:p>
        </w:tc>
        <w:tc>
          <w:tcPr>
            <w:tcW w:w="1770" w:type="dxa"/>
            <w:tcMar>
              <w:top w:w="50" w:type="dxa"/>
              <w:left w:w="100" w:type="dxa"/>
            </w:tcMar>
            <w:vAlign w:val="center"/>
          </w:tcPr>
          <w:p w:rsidR="00D742CD" w:rsidRDefault="00D742CD">
            <w:pPr>
              <w:spacing w:after="0"/>
              <w:ind w:left="135"/>
              <w:jc w:val="center"/>
            </w:pPr>
          </w:p>
        </w:tc>
        <w:tc>
          <w:tcPr>
            <w:tcW w:w="1246" w:type="dxa"/>
            <w:tcMar>
              <w:top w:w="50" w:type="dxa"/>
              <w:left w:w="100" w:type="dxa"/>
            </w:tcMar>
            <w:vAlign w:val="center"/>
          </w:tcPr>
          <w:p w:rsidR="00D742CD" w:rsidRPr="00DB2CFE" w:rsidRDefault="00D742CD">
            <w:pPr>
              <w:spacing w:after="0"/>
              <w:ind w:left="135"/>
              <w:rPr>
                <w:lang w:val="ru-RU"/>
              </w:rPr>
            </w:pPr>
            <w:r>
              <w:rPr>
                <w:lang w:val="ru-RU"/>
              </w:rPr>
              <w:t>8.02</w:t>
            </w:r>
          </w:p>
        </w:tc>
        <w:tc>
          <w:tcPr>
            <w:tcW w:w="3650" w:type="dxa"/>
            <w:tcMar>
              <w:top w:w="50" w:type="dxa"/>
              <w:left w:w="100" w:type="dxa"/>
            </w:tcMar>
          </w:tcPr>
          <w:p w:rsidR="00D742CD" w:rsidRPr="00CF6350" w:rsidRDefault="00D742CD" w:rsidP="00302DBF"/>
        </w:tc>
      </w:tr>
      <w:tr w:rsidR="00D742CD" w:rsidRPr="00D742CD" w:rsidTr="00D742CD">
        <w:trPr>
          <w:trHeight w:val="144"/>
          <w:tblCellSpacing w:w="20" w:type="nil"/>
        </w:trPr>
        <w:tc>
          <w:tcPr>
            <w:tcW w:w="1381" w:type="dxa"/>
            <w:tcMar>
              <w:top w:w="50" w:type="dxa"/>
              <w:left w:w="100" w:type="dxa"/>
            </w:tcMar>
            <w:vAlign w:val="center"/>
          </w:tcPr>
          <w:p w:rsidR="00D742CD" w:rsidRDefault="00D742CD">
            <w:pPr>
              <w:spacing w:after="0"/>
            </w:pPr>
            <w:r>
              <w:rPr>
                <w:rFonts w:ascii="Times New Roman" w:hAnsi="Times New Roman"/>
                <w:color w:val="000000"/>
                <w:sz w:val="24"/>
              </w:rPr>
              <w:t>21</w:t>
            </w:r>
          </w:p>
        </w:tc>
        <w:tc>
          <w:tcPr>
            <w:tcW w:w="3597"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66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1727" w:type="dxa"/>
            <w:tcMar>
              <w:top w:w="50" w:type="dxa"/>
              <w:left w:w="100" w:type="dxa"/>
            </w:tcMar>
            <w:vAlign w:val="center"/>
          </w:tcPr>
          <w:p w:rsidR="00D742CD" w:rsidRDefault="00D742CD">
            <w:pPr>
              <w:spacing w:after="0"/>
              <w:ind w:left="135"/>
              <w:jc w:val="center"/>
            </w:pPr>
          </w:p>
        </w:tc>
        <w:tc>
          <w:tcPr>
            <w:tcW w:w="1770" w:type="dxa"/>
            <w:tcMar>
              <w:top w:w="50" w:type="dxa"/>
              <w:left w:w="100" w:type="dxa"/>
            </w:tcMar>
            <w:vAlign w:val="center"/>
          </w:tcPr>
          <w:p w:rsidR="00D742CD" w:rsidRDefault="00D742CD">
            <w:pPr>
              <w:spacing w:after="0"/>
              <w:ind w:left="135"/>
              <w:jc w:val="center"/>
            </w:pPr>
          </w:p>
        </w:tc>
        <w:tc>
          <w:tcPr>
            <w:tcW w:w="1246" w:type="dxa"/>
            <w:tcMar>
              <w:top w:w="50" w:type="dxa"/>
              <w:left w:w="100" w:type="dxa"/>
            </w:tcMar>
            <w:vAlign w:val="center"/>
          </w:tcPr>
          <w:p w:rsidR="00D742CD" w:rsidRPr="00DB2CFE" w:rsidRDefault="00D742CD">
            <w:pPr>
              <w:spacing w:after="0"/>
              <w:ind w:left="135"/>
              <w:rPr>
                <w:lang w:val="ru-RU"/>
              </w:rPr>
            </w:pPr>
            <w:r>
              <w:rPr>
                <w:lang w:val="ru-RU"/>
              </w:rPr>
              <w:t>15.02</w:t>
            </w:r>
          </w:p>
        </w:tc>
        <w:tc>
          <w:tcPr>
            <w:tcW w:w="3650" w:type="dxa"/>
            <w:tcMar>
              <w:top w:w="50" w:type="dxa"/>
              <w:left w:w="100" w:type="dxa"/>
            </w:tcMar>
          </w:tcPr>
          <w:p w:rsidR="00D742CD" w:rsidRPr="00D742CD" w:rsidRDefault="00D742CD" w:rsidP="00302DBF">
            <w:pPr>
              <w:rPr>
                <w:lang w:val="ru-RU"/>
              </w:rPr>
            </w:pPr>
            <w:r w:rsidRPr="00D742CD">
              <w:rPr>
                <w:lang w:val="ru-RU"/>
              </w:rPr>
              <w:t xml:space="preserve">Библиотека ЦОК </w:t>
            </w:r>
            <w:r w:rsidRPr="00CF6350">
              <w:t>https</w:t>
            </w:r>
            <w:r w:rsidRPr="00D742CD">
              <w:rPr>
                <w:lang w:val="ru-RU"/>
              </w:rPr>
              <w:t>://</w:t>
            </w:r>
            <w:r w:rsidRPr="00CF6350">
              <w:t>m</w:t>
            </w:r>
            <w:r w:rsidRPr="00D742CD">
              <w:rPr>
                <w:lang w:val="ru-RU"/>
              </w:rPr>
              <w:t>.</w:t>
            </w:r>
            <w:proofErr w:type="spellStart"/>
            <w:r w:rsidRPr="00CF6350">
              <w:t>edsoo</w:t>
            </w:r>
            <w:proofErr w:type="spellEnd"/>
            <w:r w:rsidRPr="00D742CD">
              <w:rPr>
                <w:lang w:val="ru-RU"/>
              </w:rPr>
              <w:t>.</w:t>
            </w:r>
            <w:proofErr w:type="spellStart"/>
            <w:r w:rsidRPr="00CF6350">
              <w:t>ru</w:t>
            </w:r>
            <w:proofErr w:type="spellEnd"/>
            <w:r w:rsidRPr="00D742CD">
              <w:rPr>
                <w:lang w:val="ru-RU"/>
              </w:rPr>
              <w:t>/</w:t>
            </w:r>
            <w:r w:rsidRPr="00CF6350">
              <w:t>f</w:t>
            </w:r>
            <w:r w:rsidRPr="00D742CD">
              <w:rPr>
                <w:lang w:val="ru-RU"/>
              </w:rPr>
              <w:t>5</w:t>
            </w:r>
            <w:proofErr w:type="spellStart"/>
            <w:r w:rsidRPr="00CF6350">
              <w:t>ead</w:t>
            </w:r>
            <w:proofErr w:type="spellEnd"/>
            <w:r w:rsidRPr="00D742CD">
              <w:rPr>
                <w:lang w:val="ru-RU"/>
              </w:rPr>
              <w:t>51</w:t>
            </w:r>
            <w:r w:rsidRPr="00CF6350">
              <w:t>a</w:t>
            </w:r>
          </w:p>
        </w:tc>
      </w:tr>
      <w:tr w:rsidR="00D742CD" w:rsidRPr="00D742CD" w:rsidTr="00D742CD">
        <w:trPr>
          <w:trHeight w:val="144"/>
          <w:tblCellSpacing w:w="20" w:type="nil"/>
        </w:trPr>
        <w:tc>
          <w:tcPr>
            <w:tcW w:w="1381" w:type="dxa"/>
            <w:tcMar>
              <w:top w:w="50" w:type="dxa"/>
              <w:left w:w="100" w:type="dxa"/>
            </w:tcMar>
            <w:vAlign w:val="center"/>
          </w:tcPr>
          <w:p w:rsidR="00D742CD" w:rsidRDefault="00D742CD">
            <w:pPr>
              <w:spacing w:after="0"/>
            </w:pPr>
            <w:r>
              <w:rPr>
                <w:rFonts w:ascii="Times New Roman" w:hAnsi="Times New Roman"/>
                <w:color w:val="000000"/>
                <w:sz w:val="24"/>
              </w:rPr>
              <w:t>22</w:t>
            </w:r>
          </w:p>
        </w:tc>
        <w:tc>
          <w:tcPr>
            <w:tcW w:w="3597"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Основы безопасности жизнедеятельности. Правила поведения в опасных и чрезвычайных ситуациях</w:t>
            </w:r>
          </w:p>
        </w:tc>
        <w:tc>
          <w:tcPr>
            <w:tcW w:w="66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1727" w:type="dxa"/>
            <w:tcMar>
              <w:top w:w="50" w:type="dxa"/>
              <w:left w:w="100" w:type="dxa"/>
            </w:tcMar>
            <w:vAlign w:val="center"/>
          </w:tcPr>
          <w:p w:rsidR="00D742CD" w:rsidRDefault="00D742CD">
            <w:pPr>
              <w:spacing w:after="0"/>
              <w:ind w:left="135"/>
              <w:jc w:val="center"/>
            </w:pPr>
          </w:p>
        </w:tc>
        <w:tc>
          <w:tcPr>
            <w:tcW w:w="1770" w:type="dxa"/>
            <w:tcMar>
              <w:top w:w="50" w:type="dxa"/>
              <w:left w:w="100" w:type="dxa"/>
            </w:tcMar>
            <w:vAlign w:val="center"/>
          </w:tcPr>
          <w:p w:rsidR="00D742CD" w:rsidRDefault="00D742CD">
            <w:pPr>
              <w:spacing w:after="0"/>
              <w:ind w:left="135"/>
              <w:jc w:val="center"/>
            </w:pPr>
          </w:p>
        </w:tc>
        <w:tc>
          <w:tcPr>
            <w:tcW w:w="1246" w:type="dxa"/>
            <w:tcMar>
              <w:top w:w="50" w:type="dxa"/>
              <w:left w:w="100" w:type="dxa"/>
            </w:tcMar>
            <w:vAlign w:val="center"/>
          </w:tcPr>
          <w:p w:rsidR="00D742CD" w:rsidRPr="00DB2CFE" w:rsidRDefault="00D742CD">
            <w:pPr>
              <w:spacing w:after="0"/>
              <w:ind w:left="135"/>
              <w:rPr>
                <w:lang w:val="ru-RU"/>
              </w:rPr>
            </w:pPr>
            <w:r>
              <w:rPr>
                <w:lang w:val="ru-RU"/>
              </w:rPr>
              <w:t>20.02</w:t>
            </w:r>
          </w:p>
        </w:tc>
        <w:tc>
          <w:tcPr>
            <w:tcW w:w="3650" w:type="dxa"/>
            <w:tcMar>
              <w:top w:w="50" w:type="dxa"/>
              <w:left w:w="100" w:type="dxa"/>
            </w:tcMar>
          </w:tcPr>
          <w:p w:rsidR="00D742CD" w:rsidRPr="00D742CD" w:rsidRDefault="00D742CD" w:rsidP="00302DBF">
            <w:pPr>
              <w:rPr>
                <w:lang w:val="ru-RU"/>
              </w:rPr>
            </w:pPr>
            <w:r w:rsidRPr="00D742CD">
              <w:rPr>
                <w:lang w:val="ru-RU"/>
              </w:rPr>
              <w:t xml:space="preserve">Библиотека ЦОК </w:t>
            </w:r>
            <w:r w:rsidRPr="00CF6350">
              <w:t>https</w:t>
            </w:r>
            <w:r w:rsidRPr="00D742CD">
              <w:rPr>
                <w:lang w:val="ru-RU"/>
              </w:rPr>
              <w:t>://</w:t>
            </w:r>
            <w:r w:rsidRPr="00CF6350">
              <w:t>m</w:t>
            </w:r>
            <w:r w:rsidRPr="00D742CD">
              <w:rPr>
                <w:lang w:val="ru-RU"/>
              </w:rPr>
              <w:t>.</w:t>
            </w:r>
            <w:proofErr w:type="spellStart"/>
            <w:r w:rsidRPr="00CF6350">
              <w:t>edsoo</w:t>
            </w:r>
            <w:proofErr w:type="spellEnd"/>
            <w:r w:rsidRPr="00D742CD">
              <w:rPr>
                <w:lang w:val="ru-RU"/>
              </w:rPr>
              <w:t>.</w:t>
            </w:r>
            <w:proofErr w:type="spellStart"/>
            <w:r w:rsidRPr="00CF6350">
              <w:t>ru</w:t>
            </w:r>
            <w:proofErr w:type="spellEnd"/>
            <w:r w:rsidRPr="00D742CD">
              <w:rPr>
                <w:lang w:val="ru-RU"/>
              </w:rPr>
              <w:t>/</w:t>
            </w:r>
            <w:r w:rsidRPr="00CF6350">
              <w:t>f</w:t>
            </w:r>
            <w:r w:rsidRPr="00D742CD">
              <w:rPr>
                <w:lang w:val="ru-RU"/>
              </w:rPr>
              <w:t>5</w:t>
            </w:r>
            <w:proofErr w:type="spellStart"/>
            <w:r w:rsidRPr="00CF6350">
              <w:t>ead</w:t>
            </w:r>
            <w:proofErr w:type="spellEnd"/>
            <w:r w:rsidRPr="00D742CD">
              <w:rPr>
                <w:lang w:val="ru-RU"/>
              </w:rPr>
              <w:t>68</w:t>
            </w:r>
            <w:r w:rsidRPr="00CF6350">
              <w:t>c</w:t>
            </w:r>
          </w:p>
        </w:tc>
      </w:tr>
      <w:tr w:rsidR="00D742CD" w:rsidRPr="00D742CD" w:rsidTr="00D742CD">
        <w:trPr>
          <w:trHeight w:val="144"/>
          <w:tblCellSpacing w:w="20" w:type="nil"/>
        </w:trPr>
        <w:tc>
          <w:tcPr>
            <w:tcW w:w="1381" w:type="dxa"/>
            <w:tcMar>
              <w:top w:w="50" w:type="dxa"/>
              <w:left w:w="100" w:type="dxa"/>
            </w:tcMar>
            <w:vAlign w:val="center"/>
          </w:tcPr>
          <w:p w:rsidR="00D742CD" w:rsidRDefault="00D742CD">
            <w:pPr>
              <w:spacing w:after="0"/>
            </w:pPr>
            <w:r>
              <w:rPr>
                <w:rFonts w:ascii="Times New Roman" w:hAnsi="Times New Roman"/>
                <w:color w:val="000000"/>
                <w:sz w:val="24"/>
              </w:rPr>
              <w:t>23</w:t>
            </w:r>
          </w:p>
        </w:tc>
        <w:tc>
          <w:tcPr>
            <w:tcW w:w="3597"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Опасные ситуации в быту, предупреждение и защита от них</w:t>
            </w:r>
          </w:p>
        </w:tc>
        <w:tc>
          <w:tcPr>
            <w:tcW w:w="66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1727" w:type="dxa"/>
            <w:tcMar>
              <w:top w:w="50" w:type="dxa"/>
              <w:left w:w="100" w:type="dxa"/>
            </w:tcMar>
            <w:vAlign w:val="center"/>
          </w:tcPr>
          <w:p w:rsidR="00D742CD" w:rsidRDefault="00D742CD">
            <w:pPr>
              <w:spacing w:after="0"/>
              <w:ind w:left="135"/>
              <w:jc w:val="center"/>
            </w:pPr>
          </w:p>
        </w:tc>
        <w:tc>
          <w:tcPr>
            <w:tcW w:w="1770" w:type="dxa"/>
            <w:tcMar>
              <w:top w:w="50" w:type="dxa"/>
              <w:left w:w="100" w:type="dxa"/>
            </w:tcMar>
            <w:vAlign w:val="center"/>
          </w:tcPr>
          <w:p w:rsidR="00D742CD" w:rsidRDefault="00D742CD">
            <w:pPr>
              <w:spacing w:after="0"/>
              <w:ind w:left="135"/>
              <w:jc w:val="center"/>
            </w:pPr>
          </w:p>
        </w:tc>
        <w:tc>
          <w:tcPr>
            <w:tcW w:w="1246" w:type="dxa"/>
            <w:tcMar>
              <w:top w:w="50" w:type="dxa"/>
              <w:left w:w="100" w:type="dxa"/>
            </w:tcMar>
            <w:vAlign w:val="center"/>
          </w:tcPr>
          <w:p w:rsidR="00D742CD" w:rsidRPr="00DB2CFE" w:rsidRDefault="00D742CD">
            <w:pPr>
              <w:spacing w:after="0"/>
              <w:ind w:left="135"/>
              <w:rPr>
                <w:lang w:val="ru-RU"/>
              </w:rPr>
            </w:pPr>
            <w:r>
              <w:rPr>
                <w:lang w:val="ru-RU"/>
              </w:rPr>
              <w:t>1.03</w:t>
            </w:r>
          </w:p>
        </w:tc>
        <w:tc>
          <w:tcPr>
            <w:tcW w:w="3650" w:type="dxa"/>
            <w:tcMar>
              <w:top w:w="50" w:type="dxa"/>
              <w:left w:w="100" w:type="dxa"/>
            </w:tcMar>
          </w:tcPr>
          <w:p w:rsidR="00D742CD" w:rsidRPr="00D742CD" w:rsidRDefault="00D742CD" w:rsidP="00302DBF">
            <w:pPr>
              <w:rPr>
                <w:lang w:val="ru-RU"/>
              </w:rPr>
            </w:pPr>
            <w:r w:rsidRPr="00D742CD">
              <w:rPr>
                <w:lang w:val="ru-RU"/>
              </w:rPr>
              <w:t xml:space="preserve">Библиотека ЦОК </w:t>
            </w:r>
            <w:r w:rsidRPr="00CF6350">
              <w:t>https</w:t>
            </w:r>
            <w:r w:rsidRPr="00D742CD">
              <w:rPr>
                <w:lang w:val="ru-RU"/>
              </w:rPr>
              <w:t>://</w:t>
            </w:r>
            <w:r w:rsidRPr="00CF6350">
              <w:t>m</w:t>
            </w:r>
            <w:r w:rsidRPr="00D742CD">
              <w:rPr>
                <w:lang w:val="ru-RU"/>
              </w:rPr>
              <w:t>.</w:t>
            </w:r>
            <w:proofErr w:type="spellStart"/>
            <w:r w:rsidRPr="00CF6350">
              <w:t>edsoo</w:t>
            </w:r>
            <w:proofErr w:type="spellEnd"/>
            <w:r w:rsidRPr="00D742CD">
              <w:rPr>
                <w:lang w:val="ru-RU"/>
              </w:rPr>
              <w:t>.</w:t>
            </w:r>
            <w:proofErr w:type="spellStart"/>
            <w:r w:rsidRPr="00CF6350">
              <w:t>ru</w:t>
            </w:r>
            <w:proofErr w:type="spellEnd"/>
            <w:r w:rsidRPr="00D742CD">
              <w:rPr>
                <w:lang w:val="ru-RU"/>
              </w:rPr>
              <w:t>/</w:t>
            </w:r>
            <w:r w:rsidRPr="00CF6350">
              <w:t>f</w:t>
            </w:r>
            <w:r w:rsidRPr="00D742CD">
              <w:rPr>
                <w:lang w:val="ru-RU"/>
              </w:rPr>
              <w:t>5</w:t>
            </w:r>
            <w:proofErr w:type="spellStart"/>
            <w:r w:rsidRPr="00CF6350">
              <w:t>eaefa</w:t>
            </w:r>
            <w:proofErr w:type="spellEnd"/>
            <w:r w:rsidRPr="00D742CD">
              <w:rPr>
                <w:lang w:val="ru-RU"/>
              </w:rPr>
              <w:t>0</w:t>
            </w:r>
          </w:p>
        </w:tc>
      </w:tr>
      <w:tr w:rsidR="00D742CD" w:rsidRPr="00D742CD" w:rsidTr="00D742CD">
        <w:trPr>
          <w:trHeight w:val="144"/>
          <w:tblCellSpacing w:w="20" w:type="nil"/>
        </w:trPr>
        <w:tc>
          <w:tcPr>
            <w:tcW w:w="1381" w:type="dxa"/>
            <w:tcMar>
              <w:top w:w="50" w:type="dxa"/>
              <w:left w:w="100" w:type="dxa"/>
            </w:tcMar>
            <w:vAlign w:val="center"/>
          </w:tcPr>
          <w:p w:rsidR="00D742CD" w:rsidRDefault="00D742CD">
            <w:pPr>
              <w:spacing w:after="0"/>
            </w:pPr>
            <w:r>
              <w:rPr>
                <w:rFonts w:ascii="Times New Roman" w:hAnsi="Times New Roman"/>
                <w:color w:val="000000"/>
                <w:sz w:val="24"/>
              </w:rPr>
              <w:t>24</w:t>
            </w:r>
          </w:p>
        </w:tc>
        <w:tc>
          <w:tcPr>
            <w:tcW w:w="3597"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Правила безопасного использования бытовой техники и меры противопожарной защиты в быту</w:t>
            </w:r>
          </w:p>
        </w:tc>
        <w:tc>
          <w:tcPr>
            <w:tcW w:w="66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1727" w:type="dxa"/>
            <w:tcMar>
              <w:top w:w="50" w:type="dxa"/>
              <w:left w:w="100" w:type="dxa"/>
            </w:tcMar>
            <w:vAlign w:val="center"/>
          </w:tcPr>
          <w:p w:rsidR="00D742CD" w:rsidRDefault="00D742CD">
            <w:pPr>
              <w:spacing w:after="0"/>
              <w:ind w:left="135"/>
              <w:jc w:val="center"/>
            </w:pPr>
          </w:p>
        </w:tc>
        <w:tc>
          <w:tcPr>
            <w:tcW w:w="1770" w:type="dxa"/>
            <w:tcMar>
              <w:top w:w="50" w:type="dxa"/>
              <w:left w:w="100" w:type="dxa"/>
            </w:tcMar>
            <w:vAlign w:val="center"/>
          </w:tcPr>
          <w:p w:rsidR="00D742CD" w:rsidRDefault="00D742CD">
            <w:pPr>
              <w:spacing w:after="0"/>
              <w:ind w:left="135"/>
              <w:jc w:val="center"/>
            </w:pPr>
          </w:p>
        </w:tc>
        <w:tc>
          <w:tcPr>
            <w:tcW w:w="1246" w:type="dxa"/>
            <w:tcMar>
              <w:top w:w="50" w:type="dxa"/>
              <w:left w:w="100" w:type="dxa"/>
            </w:tcMar>
            <w:vAlign w:val="center"/>
          </w:tcPr>
          <w:p w:rsidR="00D742CD" w:rsidRPr="00DB2CFE" w:rsidRDefault="00D742CD">
            <w:pPr>
              <w:spacing w:after="0"/>
              <w:ind w:left="135"/>
              <w:rPr>
                <w:lang w:val="ru-RU"/>
              </w:rPr>
            </w:pPr>
            <w:r>
              <w:rPr>
                <w:lang w:val="ru-RU"/>
              </w:rPr>
              <w:t>15.03</w:t>
            </w:r>
          </w:p>
        </w:tc>
        <w:tc>
          <w:tcPr>
            <w:tcW w:w="3650" w:type="dxa"/>
            <w:tcMar>
              <w:top w:w="50" w:type="dxa"/>
              <w:left w:w="100" w:type="dxa"/>
            </w:tcMar>
          </w:tcPr>
          <w:p w:rsidR="00D742CD" w:rsidRPr="00D742CD" w:rsidRDefault="00D742CD" w:rsidP="00302DBF">
            <w:pPr>
              <w:rPr>
                <w:lang w:val="ru-RU"/>
              </w:rPr>
            </w:pPr>
            <w:r w:rsidRPr="00D742CD">
              <w:rPr>
                <w:lang w:val="ru-RU"/>
              </w:rPr>
              <w:t xml:space="preserve">Библиотека ЦОК </w:t>
            </w:r>
            <w:r w:rsidRPr="00CF6350">
              <w:t>https</w:t>
            </w:r>
            <w:r w:rsidRPr="00D742CD">
              <w:rPr>
                <w:lang w:val="ru-RU"/>
              </w:rPr>
              <w:t>://</w:t>
            </w:r>
            <w:r w:rsidRPr="00CF6350">
              <w:t>m</w:t>
            </w:r>
            <w:r w:rsidRPr="00D742CD">
              <w:rPr>
                <w:lang w:val="ru-RU"/>
              </w:rPr>
              <w:t>.</w:t>
            </w:r>
            <w:proofErr w:type="spellStart"/>
            <w:r w:rsidRPr="00CF6350">
              <w:t>edsoo</w:t>
            </w:r>
            <w:proofErr w:type="spellEnd"/>
            <w:r w:rsidRPr="00D742CD">
              <w:rPr>
                <w:lang w:val="ru-RU"/>
              </w:rPr>
              <w:t>.</w:t>
            </w:r>
            <w:proofErr w:type="spellStart"/>
            <w:r w:rsidRPr="00CF6350">
              <w:t>ru</w:t>
            </w:r>
            <w:proofErr w:type="spellEnd"/>
            <w:r w:rsidRPr="00D742CD">
              <w:rPr>
                <w:lang w:val="ru-RU"/>
              </w:rPr>
              <w:t>/</w:t>
            </w:r>
            <w:r w:rsidRPr="00CF6350">
              <w:t>f</w:t>
            </w:r>
            <w:r w:rsidRPr="00D742CD">
              <w:rPr>
                <w:lang w:val="ru-RU"/>
              </w:rPr>
              <w:t>5</w:t>
            </w:r>
            <w:proofErr w:type="spellStart"/>
            <w:r w:rsidRPr="00CF6350">
              <w:t>eaf</w:t>
            </w:r>
            <w:proofErr w:type="spellEnd"/>
            <w:r w:rsidRPr="00D742CD">
              <w:rPr>
                <w:lang w:val="ru-RU"/>
              </w:rPr>
              <w:t>78</w:t>
            </w:r>
            <w:r w:rsidRPr="00CF6350">
              <w:t>e</w:t>
            </w:r>
          </w:p>
        </w:tc>
      </w:tr>
      <w:tr w:rsidR="00D742CD" w:rsidRPr="00D742CD" w:rsidTr="00D742CD">
        <w:trPr>
          <w:trHeight w:val="144"/>
          <w:tblCellSpacing w:w="20" w:type="nil"/>
        </w:trPr>
        <w:tc>
          <w:tcPr>
            <w:tcW w:w="1381" w:type="dxa"/>
            <w:tcMar>
              <w:top w:w="50" w:type="dxa"/>
              <w:left w:w="100" w:type="dxa"/>
            </w:tcMar>
            <w:vAlign w:val="center"/>
          </w:tcPr>
          <w:p w:rsidR="00D742CD" w:rsidRDefault="00D742CD">
            <w:pPr>
              <w:spacing w:after="0"/>
            </w:pPr>
            <w:r>
              <w:rPr>
                <w:rFonts w:ascii="Times New Roman" w:hAnsi="Times New Roman"/>
                <w:color w:val="000000"/>
                <w:sz w:val="24"/>
              </w:rPr>
              <w:t>25</w:t>
            </w:r>
          </w:p>
        </w:tc>
        <w:tc>
          <w:tcPr>
            <w:tcW w:w="3597"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 xml:space="preserve">Безопасные действия при </w:t>
            </w:r>
            <w:r w:rsidRPr="00DB2CFE">
              <w:rPr>
                <w:rFonts w:ascii="Times New Roman" w:hAnsi="Times New Roman"/>
                <w:color w:val="000000"/>
                <w:sz w:val="24"/>
                <w:lang w:val="ru-RU"/>
              </w:rPr>
              <w:lastRenderedPageBreak/>
              <w:t>авариях на системах жизнеобеспечения</w:t>
            </w:r>
          </w:p>
        </w:tc>
        <w:tc>
          <w:tcPr>
            <w:tcW w:w="66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lastRenderedPageBreak/>
              <w:t xml:space="preserve">1 </w:t>
            </w:r>
          </w:p>
        </w:tc>
        <w:tc>
          <w:tcPr>
            <w:tcW w:w="1727" w:type="dxa"/>
            <w:tcMar>
              <w:top w:w="50" w:type="dxa"/>
              <w:left w:w="100" w:type="dxa"/>
            </w:tcMar>
            <w:vAlign w:val="center"/>
          </w:tcPr>
          <w:p w:rsidR="00D742CD" w:rsidRDefault="00D742CD">
            <w:pPr>
              <w:spacing w:after="0"/>
              <w:ind w:left="135"/>
              <w:jc w:val="center"/>
            </w:pPr>
          </w:p>
        </w:tc>
        <w:tc>
          <w:tcPr>
            <w:tcW w:w="1770" w:type="dxa"/>
            <w:tcMar>
              <w:top w:w="50" w:type="dxa"/>
              <w:left w:w="100" w:type="dxa"/>
            </w:tcMar>
            <w:vAlign w:val="center"/>
          </w:tcPr>
          <w:p w:rsidR="00D742CD" w:rsidRDefault="00D742CD">
            <w:pPr>
              <w:spacing w:after="0"/>
              <w:ind w:left="135"/>
              <w:jc w:val="center"/>
            </w:pPr>
          </w:p>
        </w:tc>
        <w:tc>
          <w:tcPr>
            <w:tcW w:w="1246" w:type="dxa"/>
            <w:tcMar>
              <w:top w:w="50" w:type="dxa"/>
              <w:left w:w="100" w:type="dxa"/>
            </w:tcMar>
            <w:vAlign w:val="center"/>
          </w:tcPr>
          <w:p w:rsidR="00D742CD" w:rsidRPr="00DB2CFE" w:rsidRDefault="00D742CD">
            <w:pPr>
              <w:spacing w:after="0"/>
              <w:ind w:left="135"/>
              <w:rPr>
                <w:lang w:val="ru-RU"/>
              </w:rPr>
            </w:pPr>
            <w:r>
              <w:rPr>
                <w:lang w:val="ru-RU"/>
              </w:rPr>
              <w:t>22.03</w:t>
            </w:r>
          </w:p>
        </w:tc>
        <w:tc>
          <w:tcPr>
            <w:tcW w:w="3650" w:type="dxa"/>
            <w:tcMar>
              <w:top w:w="50" w:type="dxa"/>
              <w:left w:w="100" w:type="dxa"/>
            </w:tcMar>
          </w:tcPr>
          <w:p w:rsidR="00D742CD" w:rsidRPr="00D742CD" w:rsidRDefault="00D742CD" w:rsidP="00302DBF">
            <w:pPr>
              <w:rPr>
                <w:lang w:val="ru-RU"/>
              </w:rPr>
            </w:pPr>
            <w:r w:rsidRPr="00D742CD">
              <w:rPr>
                <w:lang w:val="ru-RU"/>
              </w:rPr>
              <w:t xml:space="preserve">Библиотека ЦОК </w:t>
            </w:r>
            <w:r w:rsidRPr="00CF6350">
              <w:lastRenderedPageBreak/>
              <w:t>https</w:t>
            </w:r>
            <w:r w:rsidRPr="00D742CD">
              <w:rPr>
                <w:lang w:val="ru-RU"/>
              </w:rPr>
              <w:t>://</w:t>
            </w:r>
            <w:r w:rsidRPr="00CF6350">
              <w:t>m</w:t>
            </w:r>
            <w:r w:rsidRPr="00D742CD">
              <w:rPr>
                <w:lang w:val="ru-RU"/>
              </w:rPr>
              <w:t>.</w:t>
            </w:r>
            <w:proofErr w:type="spellStart"/>
            <w:r w:rsidRPr="00CF6350">
              <w:t>edsoo</w:t>
            </w:r>
            <w:proofErr w:type="spellEnd"/>
            <w:r w:rsidRPr="00D742CD">
              <w:rPr>
                <w:lang w:val="ru-RU"/>
              </w:rPr>
              <w:t>.</w:t>
            </w:r>
            <w:proofErr w:type="spellStart"/>
            <w:r w:rsidRPr="00CF6350">
              <w:t>ru</w:t>
            </w:r>
            <w:proofErr w:type="spellEnd"/>
            <w:r w:rsidRPr="00D742CD">
              <w:rPr>
                <w:lang w:val="ru-RU"/>
              </w:rPr>
              <w:t>/</w:t>
            </w:r>
            <w:r w:rsidRPr="00CF6350">
              <w:t>f</w:t>
            </w:r>
            <w:r w:rsidRPr="00D742CD">
              <w:rPr>
                <w:lang w:val="ru-RU"/>
              </w:rPr>
              <w:t>5</w:t>
            </w:r>
            <w:proofErr w:type="spellStart"/>
            <w:r w:rsidRPr="00CF6350">
              <w:t>eaf</w:t>
            </w:r>
            <w:proofErr w:type="spellEnd"/>
            <w:r w:rsidRPr="00D742CD">
              <w:rPr>
                <w:lang w:val="ru-RU"/>
              </w:rPr>
              <w:t>946</w:t>
            </w:r>
          </w:p>
        </w:tc>
      </w:tr>
      <w:tr w:rsidR="00D742CD" w:rsidRPr="00D742CD" w:rsidTr="00D742CD">
        <w:trPr>
          <w:trHeight w:val="144"/>
          <w:tblCellSpacing w:w="20" w:type="nil"/>
        </w:trPr>
        <w:tc>
          <w:tcPr>
            <w:tcW w:w="1381" w:type="dxa"/>
            <w:tcMar>
              <w:top w:w="50" w:type="dxa"/>
              <w:left w:w="100" w:type="dxa"/>
            </w:tcMar>
            <w:vAlign w:val="center"/>
          </w:tcPr>
          <w:p w:rsidR="00D742CD" w:rsidRDefault="00D742CD">
            <w:pPr>
              <w:spacing w:after="0"/>
            </w:pPr>
            <w:r>
              <w:rPr>
                <w:rFonts w:ascii="Times New Roman" w:hAnsi="Times New Roman"/>
                <w:color w:val="000000"/>
                <w:sz w:val="24"/>
              </w:rPr>
              <w:lastRenderedPageBreak/>
              <w:t>26</w:t>
            </w:r>
          </w:p>
        </w:tc>
        <w:tc>
          <w:tcPr>
            <w:tcW w:w="3597" w:type="dxa"/>
            <w:tcMar>
              <w:top w:w="50" w:type="dxa"/>
              <w:left w:w="100" w:type="dxa"/>
            </w:tcMar>
            <w:vAlign w:val="center"/>
          </w:tcPr>
          <w:p w:rsidR="00D742CD" w:rsidRDefault="00D742CD">
            <w:pPr>
              <w:spacing w:after="0"/>
              <w:ind w:left="135"/>
            </w:pPr>
            <w:proofErr w:type="spellStart"/>
            <w:r>
              <w:rPr>
                <w:rFonts w:ascii="Times New Roman" w:hAnsi="Times New Roman"/>
                <w:color w:val="000000"/>
                <w:sz w:val="24"/>
              </w:rPr>
              <w:t>Предупреждениеситуацийкриминальногохарактера</w:t>
            </w:r>
            <w:proofErr w:type="spellEnd"/>
          </w:p>
        </w:tc>
        <w:tc>
          <w:tcPr>
            <w:tcW w:w="66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 1 </w:t>
            </w:r>
          </w:p>
        </w:tc>
        <w:tc>
          <w:tcPr>
            <w:tcW w:w="1727" w:type="dxa"/>
            <w:tcMar>
              <w:top w:w="50" w:type="dxa"/>
              <w:left w:w="100" w:type="dxa"/>
            </w:tcMar>
            <w:vAlign w:val="center"/>
          </w:tcPr>
          <w:p w:rsidR="00D742CD" w:rsidRDefault="00D742CD">
            <w:pPr>
              <w:spacing w:after="0"/>
              <w:ind w:left="135"/>
              <w:jc w:val="center"/>
            </w:pPr>
          </w:p>
        </w:tc>
        <w:tc>
          <w:tcPr>
            <w:tcW w:w="1770" w:type="dxa"/>
            <w:tcMar>
              <w:top w:w="50" w:type="dxa"/>
              <w:left w:w="100" w:type="dxa"/>
            </w:tcMar>
            <w:vAlign w:val="center"/>
          </w:tcPr>
          <w:p w:rsidR="00D742CD" w:rsidRDefault="00D742CD">
            <w:pPr>
              <w:spacing w:after="0"/>
              <w:ind w:left="135"/>
              <w:jc w:val="center"/>
            </w:pPr>
          </w:p>
        </w:tc>
        <w:tc>
          <w:tcPr>
            <w:tcW w:w="1246" w:type="dxa"/>
            <w:tcMar>
              <w:top w:w="50" w:type="dxa"/>
              <w:left w:w="100" w:type="dxa"/>
            </w:tcMar>
            <w:vAlign w:val="center"/>
          </w:tcPr>
          <w:p w:rsidR="00D742CD" w:rsidRPr="00DB2CFE" w:rsidRDefault="00D742CD">
            <w:pPr>
              <w:spacing w:after="0"/>
              <w:ind w:left="135"/>
              <w:rPr>
                <w:lang w:val="ru-RU"/>
              </w:rPr>
            </w:pPr>
            <w:r>
              <w:rPr>
                <w:lang w:val="ru-RU"/>
              </w:rPr>
              <w:t>5.04</w:t>
            </w:r>
          </w:p>
        </w:tc>
        <w:tc>
          <w:tcPr>
            <w:tcW w:w="3650" w:type="dxa"/>
            <w:tcMar>
              <w:top w:w="50" w:type="dxa"/>
              <w:left w:w="100" w:type="dxa"/>
            </w:tcMar>
          </w:tcPr>
          <w:p w:rsidR="00D742CD" w:rsidRPr="00D742CD" w:rsidRDefault="00D742CD" w:rsidP="00302DBF">
            <w:pPr>
              <w:rPr>
                <w:lang w:val="ru-RU"/>
              </w:rPr>
            </w:pPr>
            <w:r w:rsidRPr="00D742CD">
              <w:rPr>
                <w:lang w:val="ru-RU"/>
              </w:rPr>
              <w:t xml:space="preserve">Библиотека ЦОК </w:t>
            </w:r>
            <w:r w:rsidRPr="00CF6350">
              <w:t>https</w:t>
            </w:r>
            <w:r w:rsidRPr="00D742CD">
              <w:rPr>
                <w:lang w:val="ru-RU"/>
              </w:rPr>
              <w:t>://</w:t>
            </w:r>
            <w:r w:rsidRPr="00CF6350">
              <w:t>m</w:t>
            </w:r>
            <w:r w:rsidRPr="00D742CD">
              <w:rPr>
                <w:lang w:val="ru-RU"/>
              </w:rPr>
              <w:t>.</w:t>
            </w:r>
            <w:proofErr w:type="spellStart"/>
            <w:r w:rsidRPr="00CF6350">
              <w:t>edsoo</w:t>
            </w:r>
            <w:proofErr w:type="spellEnd"/>
            <w:r w:rsidRPr="00D742CD">
              <w:rPr>
                <w:lang w:val="ru-RU"/>
              </w:rPr>
              <w:t>.</w:t>
            </w:r>
            <w:proofErr w:type="spellStart"/>
            <w:r w:rsidRPr="00CF6350">
              <w:t>ru</w:t>
            </w:r>
            <w:proofErr w:type="spellEnd"/>
            <w:r w:rsidRPr="00D742CD">
              <w:rPr>
                <w:lang w:val="ru-RU"/>
              </w:rPr>
              <w:t>/</w:t>
            </w:r>
            <w:r w:rsidRPr="00CF6350">
              <w:t>f</w:t>
            </w:r>
            <w:r w:rsidRPr="00D742CD">
              <w:rPr>
                <w:lang w:val="ru-RU"/>
              </w:rPr>
              <w:t>5</w:t>
            </w:r>
            <w:proofErr w:type="spellStart"/>
            <w:r w:rsidRPr="00CF6350">
              <w:t>eafef</w:t>
            </w:r>
            <w:proofErr w:type="spellEnd"/>
            <w:r w:rsidRPr="00D742CD">
              <w:rPr>
                <w:lang w:val="ru-RU"/>
              </w:rPr>
              <w:t>0</w:t>
            </w:r>
          </w:p>
        </w:tc>
      </w:tr>
      <w:tr w:rsidR="00D742CD" w:rsidRPr="00D742CD" w:rsidTr="00D742CD">
        <w:trPr>
          <w:trHeight w:val="144"/>
          <w:tblCellSpacing w:w="20" w:type="nil"/>
        </w:trPr>
        <w:tc>
          <w:tcPr>
            <w:tcW w:w="1381" w:type="dxa"/>
            <w:tcMar>
              <w:top w:w="50" w:type="dxa"/>
              <w:left w:w="100" w:type="dxa"/>
            </w:tcMar>
            <w:vAlign w:val="center"/>
          </w:tcPr>
          <w:p w:rsidR="00D742CD" w:rsidRDefault="00D742CD">
            <w:pPr>
              <w:spacing w:after="0"/>
            </w:pPr>
            <w:r>
              <w:rPr>
                <w:rFonts w:ascii="Times New Roman" w:hAnsi="Times New Roman"/>
                <w:color w:val="000000"/>
                <w:sz w:val="24"/>
              </w:rPr>
              <w:t>27</w:t>
            </w:r>
          </w:p>
        </w:tc>
        <w:tc>
          <w:tcPr>
            <w:tcW w:w="3597"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Правила дорожного движения. Безопасность участников дорожного движения</w:t>
            </w:r>
          </w:p>
        </w:tc>
        <w:tc>
          <w:tcPr>
            <w:tcW w:w="66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1727" w:type="dxa"/>
            <w:tcMar>
              <w:top w:w="50" w:type="dxa"/>
              <w:left w:w="100" w:type="dxa"/>
            </w:tcMar>
            <w:vAlign w:val="center"/>
          </w:tcPr>
          <w:p w:rsidR="00D742CD" w:rsidRDefault="00D742CD">
            <w:pPr>
              <w:spacing w:after="0"/>
              <w:ind w:left="135"/>
              <w:jc w:val="center"/>
            </w:pPr>
          </w:p>
        </w:tc>
        <w:tc>
          <w:tcPr>
            <w:tcW w:w="1770" w:type="dxa"/>
            <w:tcMar>
              <w:top w:w="50" w:type="dxa"/>
              <w:left w:w="100" w:type="dxa"/>
            </w:tcMar>
            <w:vAlign w:val="center"/>
          </w:tcPr>
          <w:p w:rsidR="00D742CD" w:rsidRDefault="00D742CD">
            <w:pPr>
              <w:spacing w:after="0"/>
              <w:ind w:left="135"/>
              <w:jc w:val="center"/>
            </w:pPr>
          </w:p>
        </w:tc>
        <w:tc>
          <w:tcPr>
            <w:tcW w:w="1246" w:type="dxa"/>
            <w:tcMar>
              <w:top w:w="50" w:type="dxa"/>
              <w:left w:w="100" w:type="dxa"/>
            </w:tcMar>
            <w:vAlign w:val="center"/>
          </w:tcPr>
          <w:p w:rsidR="00D742CD" w:rsidRDefault="00D742CD">
            <w:pPr>
              <w:spacing w:after="0"/>
              <w:ind w:left="135"/>
              <w:rPr>
                <w:lang w:val="ru-RU"/>
              </w:rPr>
            </w:pPr>
            <w:r>
              <w:rPr>
                <w:lang w:val="ru-RU"/>
              </w:rPr>
              <w:t>12.04</w:t>
            </w:r>
          </w:p>
          <w:p w:rsidR="00D742CD" w:rsidRPr="00DB2CFE" w:rsidRDefault="00D742CD">
            <w:pPr>
              <w:spacing w:after="0"/>
              <w:ind w:left="135"/>
              <w:rPr>
                <w:lang w:val="ru-RU"/>
              </w:rPr>
            </w:pPr>
          </w:p>
        </w:tc>
        <w:tc>
          <w:tcPr>
            <w:tcW w:w="3650" w:type="dxa"/>
            <w:tcMar>
              <w:top w:w="50" w:type="dxa"/>
              <w:left w:w="100" w:type="dxa"/>
            </w:tcMar>
          </w:tcPr>
          <w:p w:rsidR="00D742CD" w:rsidRPr="00D742CD" w:rsidRDefault="00D742CD" w:rsidP="00302DBF">
            <w:pPr>
              <w:rPr>
                <w:lang w:val="ru-RU"/>
              </w:rPr>
            </w:pPr>
            <w:r w:rsidRPr="00D742CD">
              <w:rPr>
                <w:lang w:val="ru-RU"/>
              </w:rPr>
              <w:t xml:space="preserve">Библиотека ЦОК </w:t>
            </w:r>
            <w:r w:rsidRPr="00CF6350">
              <w:t>https</w:t>
            </w:r>
            <w:r w:rsidRPr="00D742CD">
              <w:rPr>
                <w:lang w:val="ru-RU"/>
              </w:rPr>
              <w:t>://</w:t>
            </w:r>
            <w:r w:rsidRPr="00CF6350">
              <w:t>m</w:t>
            </w:r>
            <w:r w:rsidRPr="00D742CD">
              <w:rPr>
                <w:lang w:val="ru-RU"/>
              </w:rPr>
              <w:t>.</w:t>
            </w:r>
            <w:proofErr w:type="spellStart"/>
            <w:r w:rsidRPr="00CF6350">
              <w:t>edsoo</w:t>
            </w:r>
            <w:proofErr w:type="spellEnd"/>
            <w:r w:rsidRPr="00D742CD">
              <w:rPr>
                <w:lang w:val="ru-RU"/>
              </w:rPr>
              <w:t>.</w:t>
            </w:r>
            <w:proofErr w:type="spellStart"/>
            <w:r w:rsidRPr="00CF6350">
              <w:t>ru</w:t>
            </w:r>
            <w:proofErr w:type="spellEnd"/>
            <w:r w:rsidRPr="00D742CD">
              <w:rPr>
                <w:lang w:val="ru-RU"/>
              </w:rPr>
              <w:t>/</w:t>
            </w:r>
            <w:r w:rsidRPr="00CF6350">
              <w:t>f</w:t>
            </w:r>
            <w:r w:rsidRPr="00D742CD">
              <w:rPr>
                <w:lang w:val="ru-RU"/>
              </w:rPr>
              <w:t>5</w:t>
            </w:r>
            <w:proofErr w:type="spellStart"/>
            <w:r w:rsidRPr="00CF6350">
              <w:t>eafd</w:t>
            </w:r>
            <w:proofErr w:type="spellEnd"/>
            <w:r w:rsidRPr="00D742CD">
              <w:rPr>
                <w:lang w:val="ru-RU"/>
              </w:rPr>
              <w:t>42</w:t>
            </w:r>
          </w:p>
        </w:tc>
      </w:tr>
      <w:tr w:rsidR="00D742CD" w:rsidRPr="00D742CD" w:rsidTr="00D742CD">
        <w:trPr>
          <w:trHeight w:val="144"/>
          <w:tblCellSpacing w:w="20" w:type="nil"/>
        </w:trPr>
        <w:tc>
          <w:tcPr>
            <w:tcW w:w="1381" w:type="dxa"/>
            <w:tcMar>
              <w:top w:w="50" w:type="dxa"/>
              <w:left w:w="100" w:type="dxa"/>
            </w:tcMar>
            <w:vAlign w:val="center"/>
          </w:tcPr>
          <w:p w:rsidR="00D742CD" w:rsidRDefault="00D742CD">
            <w:pPr>
              <w:spacing w:after="0"/>
            </w:pPr>
            <w:r>
              <w:rPr>
                <w:rFonts w:ascii="Times New Roman" w:hAnsi="Times New Roman"/>
                <w:color w:val="000000"/>
                <w:sz w:val="24"/>
              </w:rPr>
              <w:t>28</w:t>
            </w:r>
          </w:p>
        </w:tc>
        <w:tc>
          <w:tcPr>
            <w:tcW w:w="3597"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Безопасные действия при дорожно-транспортных происшествиях</w:t>
            </w:r>
          </w:p>
        </w:tc>
        <w:tc>
          <w:tcPr>
            <w:tcW w:w="66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1727" w:type="dxa"/>
            <w:tcMar>
              <w:top w:w="50" w:type="dxa"/>
              <w:left w:w="100" w:type="dxa"/>
            </w:tcMar>
            <w:vAlign w:val="center"/>
          </w:tcPr>
          <w:p w:rsidR="00D742CD" w:rsidRDefault="00D742CD">
            <w:pPr>
              <w:spacing w:after="0"/>
              <w:ind w:left="135"/>
              <w:jc w:val="center"/>
            </w:pPr>
          </w:p>
        </w:tc>
        <w:tc>
          <w:tcPr>
            <w:tcW w:w="1770" w:type="dxa"/>
            <w:tcMar>
              <w:top w:w="50" w:type="dxa"/>
              <w:left w:w="100" w:type="dxa"/>
            </w:tcMar>
            <w:vAlign w:val="center"/>
          </w:tcPr>
          <w:p w:rsidR="00D742CD" w:rsidRDefault="00D742CD">
            <w:pPr>
              <w:spacing w:after="0"/>
              <w:ind w:left="135"/>
              <w:jc w:val="center"/>
            </w:pPr>
          </w:p>
        </w:tc>
        <w:tc>
          <w:tcPr>
            <w:tcW w:w="1246" w:type="dxa"/>
            <w:tcMar>
              <w:top w:w="50" w:type="dxa"/>
              <w:left w:w="100" w:type="dxa"/>
            </w:tcMar>
            <w:vAlign w:val="center"/>
          </w:tcPr>
          <w:p w:rsidR="00D742CD" w:rsidRPr="00DB2CFE" w:rsidRDefault="00D742CD">
            <w:pPr>
              <w:spacing w:after="0"/>
              <w:ind w:left="135"/>
              <w:rPr>
                <w:lang w:val="ru-RU"/>
              </w:rPr>
            </w:pPr>
            <w:r>
              <w:rPr>
                <w:lang w:val="ru-RU"/>
              </w:rPr>
              <w:t>19.04</w:t>
            </w:r>
          </w:p>
        </w:tc>
        <w:tc>
          <w:tcPr>
            <w:tcW w:w="3650" w:type="dxa"/>
            <w:tcMar>
              <w:top w:w="50" w:type="dxa"/>
              <w:left w:w="100" w:type="dxa"/>
            </w:tcMar>
          </w:tcPr>
          <w:p w:rsidR="00D742CD" w:rsidRPr="00D742CD" w:rsidRDefault="00D742CD" w:rsidP="00302DBF">
            <w:pPr>
              <w:rPr>
                <w:lang w:val="ru-RU"/>
              </w:rPr>
            </w:pPr>
            <w:r w:rsidRPr="00D742CD">
              <w:rPr>
                <w:lang w:val="ru-RU"/>
              </w:rPr>
              <w:t xml:space="preserve">Библиотека ЦОК </w:t>
            </w:r>
            <w:r w:rsidRPr="00CF6350">
              <w:t>https</w:t>
            </w:r>
            <w:r w:rsidRPr="00D742CD">
              <w:rPr>
                <w:lang w:val="ru-RU"/>
              </w:rPr>
              <w:t>://</w:t>
            </w:r>
            <w:r w:rsidRPr="00CF6350">
              <w:t>m</w:t>
            </w:r>
            <w:r w:rsidRPr="00D742CD">
              <w:rPr>
                <w:lang w:val="ru-RU"/>
              </w:rPr>
              <w:t>.</w:t>
            </w:r>
            <w:proofErr w:type="spellStart"/>
            <w:r w:rsidRPr="00CF6350">
              <w:t>edsoo</w:t>
            </w:r>
            <w:proofErr w:type="spellEnd"/>
            <w:r w:rsidRPr="00D742CD">
              <w:rPr>
                <w:lang w:val="ru-RU"/>
              </w:rPr>
              <w:t>.</w:t>
            </w:r>
            <w:proofErr w:type="spellStart"/>
            <w:r w:rsidRPr="00CF6350">
              <w:t>ru</w:t>
            </w:r>
            <w:proofErr w:type="spellEnd"/>
            <w:r w:rsidRPr="00D742CD">
              <w:rPr>
                <w:lang w:val="ru-RU"/>
              </w:rPr>
              <w:t>/</w:t>
            </w:r>
            <w:r w:rsidRPr="00CF6350">
              <w:t>f</w:t>
            </w:r>
            <w:r w:rsidRPr="00D742CD">
              <w:rPr>
                <w:lang w:val="ru-RU"/>
              </w:rPr>
              <w:t>5</w:t>
            </w:r>
            <w:proofErr w:type="spellStart"/>
            <w:r w:rsidRPr="00CF6350">
              <w:t>eb</w:t>
            </w:r>
            <w:proofErr w:type="spellEnd"/>
            <w:r w:rsidRPr="00D742CD">
              <w:rPr>
                <w:lang w:val="ru-RU"/>
              </w:rPr>
              <w:t>0210</w:t>
            </w:r>
          </w:p>
        </w:tc>
      </w:tr>
      <w:tr w:rsidR="00D742CD" w:rsidRPr="00D742CD" w:rsidTr="00D742CD">
        <w:trPr>
          <w:trHeight w:val="144"/>
          <w:tblCellSpacing w:w="20" w:type="nil"/>
        </w:trPr>
        <w:tc>
          <w:tcPr>
            <w:tcW w:w="1381" w:type="dxa"/>
            <w:tcMar>
              <w:top w:w="50" w:type="dxa"/>
              <w:left w:w="100" w:type="dxa"/>
            </w:tcMar>
            <w:vAlign w:val="center"/>
          </w:tcPr>
          <w:p w:rsidR="00D742CD" w:rsidRDefault="00D742CD">
            <w:pPr>
              <w:spacing w:after="0"/>
            </w:pPr>
            <w:r>
              <w:rPr>
                <w:rFonts w:ascii="Times New Roman" w:hAnsi="Times New Roman"/>
                <w:color w:val="000000"/>
                <w:sz w:val="24"/>
              </w:rPr>
              <w:t>29</w:t>
            </w:r>
          </w:p>
        </w:tc>
        <w:tc>
          <w:tcPr>
            <w:tcW w:w="3597" w:type="dxa"/>
            <w:tcMar>
              <w:top w:w="50" w:type="dxa"/>
              <w:left w:w="100" w:type="dxa"/>
            </w:tcMar>
            <w:vAlign w:val="center"/>
          </w:tcPr>
          <w:p w:rsidR="00D742CD" w:rsidRPr="00DB2CFE" w:rsidRDefault="00D742CD">
            <w:pPr>
              <w:spacing w:after="0"/>
              <w:ind w:left="135"/>
              <w:rPr>
                <w:lang w:val="ru-RU"/>
              </w:rPr>
            </w:pPr>
            <w:r>
              <w:rPr>
                <w:rFonts w:ascii="Times New Roman" w:hAnsi="Times New Roman"/>
                <w:color w:val="000000"/>
                <w:sz w:val="24"/>
                <w:lang w:val="ru-RU"/>
              </w:rPr>
              <w:t>Контрольная работа №2</w:t>
            </w:r>
          </w:p>
        </w:tc>
        <w:tc>
          <w:tcPr>
            <w:tcW w:w="66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1727" w:type="dxa"/>
            <w:tcMar>
              <w:top w:w="50" w:type="dxa"/>
              <w:left w:w="100" w:type="dxa"/>
            </w:tcMar>
            <w:vAlign w:val="center"/>
          </w:tcPr>
          <w:p w:rsidR="00D742CD" w:rsidRPr="00DB2CFE" w:rsidRDefault="00D742CD">
            <w:pPr>
              <w:spacing w:after="0"/>
              <w:ind w:left="135"/>
              <w:jc w:val="center"/>
              <w:rPr>
                <w:lang w:val="ru-RU"/>
              </w:rPr>
            </w:pPr>
            <w:r>
              <w:rPr>
                <w:lang w:val="ru-RU"/>
              </w:rPr>
              <w:t>1</w:t>
            </w:r>
          </w:p>
        </w:tc>
        <w:tc>
          <w:tcPr>
            <w:tcW w:w="1770" w:type="dxa"/>
            <w:tcMar>
              <w:top w:w="50" w:type="dxa"/>
              <w:left w:w="100" w:type="dxa"/>
            </w:tcMar>
            <w:vAlign w:val="center"/>
          </w:tcPr>
          <w:p w:rsidR="00D742CD" w:rsidRDefault="00D742CD">
            <w:pPr>
              <w:spacing w:after="0"/>
              <w:ind w:left="135"/>
              <w:jc w:val="center"/>
            </w:pPr>
          </w:p>
        </w:tc>
        <w:tc>
          <w:tcPr>
            <w:tcW w:w="1246" w:type="dxa"/>
            <w:tcMar>
              <w:top w:w="50" w:type="dxa"/>
              <w:left w:w="100" w:type="dxa"/>
            </w:tcMar>
            <w:vAlign w:val="center"/>
          </w:tcPr>
          <w:p w:rsidR="00D742CD" w:rsidRPr="00DB2CFE" w:rsidRDefault="00D742CD">
            <w:pPr>
              <w:spacing w:after="0"/>
              <w:ind w:left="135"/>
              <w:rPr>
                <w:lang w:val="ru-RU"/>
              </w:rPr>
            </w:pPr>
            <w:r>
              <w:rPr>
                <w:lang w:val="ru-RU"/>
              </w:rPr>
              <w:t>26.04</w:t>
            </w:r>
          </w:p>
        </w:tc>
        <w:tc>
          <w:tcPr>
            <w:tcW w:w="3650" w:type="dxa"/>
            <w:tcMar>
              <w:top w:w="50" w:type="dxa"/>
              <w:left w:w="100" w:type="dxa"/>
            </w:tcMar>
          </w:tcPr>
          <w:p w:rsidR="00D742CD" w:rsidRPr="00D742CD" w:rsidRDefault="00D742CD" w:rsidP="00302DBF">
            <w:pPr>
              <w:rPr>
                <w:lang w:val="ru-RU"/>
              </w:rPr>
            </w:pPr>
            <w:r w:rsidRPr="00D742CD">
              <w:rPr>
                <w:lang w:val="ru-RU"/>
              </w:rPr>
              <w:t xml:space="preserve">Библиотека ЦОК </w:t>
            </w:r>
            <w:r w:rsidRPr="00CF6350">
              <w:t>https</w:t>
            </w:r>
            <w:r w:rsidRPr="00D742CD">
              <w:rPr>
                <w:lang w:val="ru-RU"/>
              </w:rPr>
              <w:t>://</w:t>
            </w:r>
            <w:r w:rsidRPr="00CF6350">
              <w:t>m</w:t>
            </w:r>
            <w:r w:rsidRPr="00D742CD">
              <w:rPr>
                <w:lang w:val="ru-RU"/>
              </w:rPr>
              <w:t>.</w:t>
            </w:r>
            <w:proofErr w:type="spellStart"/>
            <w:r w:rsidRPr="00CF6350">
              <w:t>edsoo</w:t>
            </w:r>
            <w:proofErr w:type="spellEnd"/>
            <w:r w:rsidRPr="00D742CD">
              <w:rPr>
                <w:lang w:val="ru-RU"/>
              </w:rPr>
              <w:t>.</w:t>
            </w:r>
            <w:proofErr w:type="spellStart"/>
            <w:r w:rsidRPr="00CF6350">
              <w:t>ru</w:t>
            </w:r>
            <w:proofErr w:type="spellEnd"/>
            <w:r w:rsidRPr="00D742CD">
              <w:rPr>
                <w:lang w:val="ru-RU"/>
              </w:rPr>
              <w:t>/</w:t>
            </w:r>
            <w:r w:rsidRPr="00CF6350">
              <w:t>f</w:t>
            </w:r>
            <w:r w:rsidRPr="00D742CD">
              <w:rPr>
                <w:lang w:val="ru-RU"/>
              </w:rPr>
              <w:t>5</w:t>
            </w:r>
            <w:proofErr w:type="spellStart"/>
            <w:r w:rsidRPr="00CF6350">
              <w:t>eb</w:t>
            </w:r>
            <w:proofErr w:type="spellEnd"/>
            <w:r w:rsidRPr="00D742CD">
              <w:rPr>
                <w:lang w:val="ru-RU"/>
              </w:rPr>
              <w:t>038</w:t>
            </w:r>
            <w:r w:rsidRPr="00CF6350">
              <w:t>c</w:t>
            </w:r>
          </w:p>
        </w:tc>
      </w:tr>
      <w:tr w:rsidR="00D742CD" w:rsidTr="00D742CD">
        <w:trPr>
          <w:trHeight w:val="144"/>
          <w:tblCellSpacing w:w="20" w:type="nil"/>
        </w:trPr>
        <w:tc>
          <w:tcPr>
            <w:tcW w:w="1381" w:type="dxa"/>
            <w:tcMar>
              <w:top w:w="50" w:type="dxa"/>
              <w:left w:w="100" w:type="dxa"/>
            </w:tcMar>
            <w:vAlign w:val="center"/>
          </w:tcPr>
          <w:p w:rsidR="00D742CD" w:rsidRDefault="00D742CD">
            <w:pPr>
              <w:spacing w:after="0"/>
            </w:pPr>
            <w:r>
              <w:rPr>
                <w:rFonts w:ascii="Times New Roman" w:hAnsi="Times New Roman"/>
                <w:color w:val="000000"/>
                <w:sz w:val="24"/>
              </w:rPr>
              <w:t>30</w:t>
            </w:r>
          </w:p>
        </w:tc>
        <w:tc>
          <w:tcPr>
            <w:tcW w:w="3597"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Первая помощь при чрезвычайных ситуациях на транспорте</w:t>
            </w:r>
          </w:p>
        </w:tc>
        <w:tc>
          <w:tcPr>
            <w:tcW w:w="66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1727" w:type="dxa"/>
            <w:tcMar>
              <w:top w:w="50" w:type="dxa"/>
              <w:left w:w="100" w:type="dxa"/>
            </w:tcMar>
            <w:vAlign w:val="center"/>
          </w:tcPr>
          <w:p w:rsidR="00D742CD" w:rsidRDefault="00D742CD">
            <w:pPr>
              <w:spacing w:after="0"/>
              <w:ind w:left="135"/>
              <w:jc w:val="center"/>
            </w:pPr>
          </w:p>
        </w:tc>
        <w:tc>
          <w:tcPr>
            <w:tcW w:w="1770" w:type="dxa"/>
            <w:tcMar>
              <w:top w:w="50" w:type="dxa"/>
              <w:left w:w="100" w:type="dxa"/>
            </w:tcMar>
            <w:vAlign w:val="center"/>
          </w:tcPr>
          <w:p w:rsidR="00D742CD" w:rsidRDefault="00D742CD">
            <w:pPr>
              <w:spacing w:after="0"/>
              <w:ind w:left="135"/>
              <w:jc w:val="center"/>
            </w:pPr>
          </w:p>
        </w:tc>
        <w:tc>
          <w:tcPr>
            <w:tcW w:w="1246" w:type="dxa"/>
            <w:tcMar>
              <w:top w:w="50" w:type="dxa"/>
              <w:left w:w="100" w:type="dxa"/>
            </w:tcMar>
            <w:vAlign w:val="center"/>
          </w:tcPr>
          <w:p w:rsidR="00D742CD" w:rsidRPr="00DB2CFE" w:rsidRDefault="00D742CD">
            <w:pPr>
              <w:spacing w:after="0"/>
              <w:ind w:left="135"/>
              <w:rPr>
                <w:lang w:val="ru-RU"/>
              </w:rPr>
            </w:pPr>
            <w:r>
              <w:rPr>
                <w:lang w:val="ru-RU"/>
              </w:rPr>
              <w:t>17.05</w:t>
            </w:r>
          </w:p>
        </w:tc>
        <w:tc>
          <w:tcPr>
            <w:tcW w:w="3650" w:type="dxa"/>
            <w:tcMar>
              <w:top w:w="50" w:type="dxa"/>
              <w:left w:w="100" w:type="dxa"/>
            </w:tcMar>
          </w:tcPr>
          <w:p w:rsidR="00D742CD" w:rsidRPr="00CF6350" w:rsidRDefault="00D742CD" w:rsidP="00302DBF"/>
        </w:tc>
      </w:tr>
      <w:tr w:rsidR="00D742CD" w:rsidRPr="00D742CD" w:rsidTr="00D742CD">
        <w:trPr>
          <w:trHeight w:val="144"/>
          <w:tblCellSpacing w:w="20" w:type="nil"/>
        </w:trPr>
        <w:tc>
          <w:tcPr>
            <w:tcW w:w="1381" w:type="dxa"/>
            <w:tcMar>
              <w:top w:w="50" w:type="dxa"/>
              <w:left w:w="100" w:type="dxa"/>
            </w:tcMar>
            <w:vAlign w:val="center"/>
          </w:tcPr>
          <w:p w:rsidR="00D742CD" w:rsidRDefault="00D742CD">
            <w:pPr>
              <w:spacing w:after="0"/>
            </w:pPr>
            <w:r>
              <w:rPr>
                <w:rFonts w:ascii="Times New Roman" w:hAnsi="Times New Roman"/>
                <w:color w:val="000000"/>
                <w:sz w:val="24"/>
              </w:rPr>
              <w:t>31</w:t>
            </w:r>
          </w:p>
        </w:tc>
        <w:tc>
          <w:tcPr>
            <w:tcW w:w="3597"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Основные опасности в общественных местах, их причины и правила безопасного поведения</w:t>
            </w:r>
          </w:p>
        </w:tc>
        <w:tc>
          <w:tcPr>
            <w:tcW w:w="66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1727" w:type="dxa"/>
            <w:tcMar>
              <w:top w:w="50" w:type="dxa"/>
              <w:left w:w="100" w:type="dxa"/>
            </w:tcMar>
            <w:vAlign w:val="center"/>
          </w:tcPr>
          <w:p w:rsidR="00D742CD" w:rsidRDefault="00D742CD">
            <w:pPr>
              <w:spacing w:after="0"/>
              <w:ind w:left="135"/>
              <w:jc w:val="center"/>
            </w:pPr>
          </w:p>
        </w:tc>
        <w:tc>
          <w:tcPr>
            <w:tcW w:w="1770" w:type="dxa"/>
            <w:tcMar>
              <w:top w:w="50" w:type="dxa"/>
              <w:left w:w="100" w:type="dxa"/>
            </w:tcMar>
            <w:vAlign w:val="center"/>
          </w:tcPr>
          <w:p w:rsidR="00D742CD" w:rsidRDefault="00D742CD">
            <w:pPr>
              <w:spacing w:after="0"/>
              <w:ind w:left="135"/>
              <w:jc w:val="center"/>
            </w:pPr>
          </w:p>
        </w:tc>
        <w:tc>
          <w:tcPr>
            <w:tcW w:w="1246" w:type="dxa"/>
            <w:tcMar>
              <w:top w:w="50" w:type="dxa"/>
              <w:left w:w="100" w:type="dxa"/>
            </w:tcMar>
            <w:vAlign w:val="center"/>
          </w:tcPr>
          <w:p w:rsidR="00D742CD" w:rsidRPr="00DB2CFE" w:rsidRDefault="00D742CD">
            <w:pPr>
              <w:spacing w:after="0"/>
              <w:ind w:left="135"/>
              <w:rPr>
                <w:lang w:val="ru-RU"/>
              </w:rPr>
            </w:pPr>
            <w:r>
              <w:rPr>
                <w:lang w:val="ru-RU"/>
              </w:rPr>
              <w:t>24.05</w:t>
            </w:r>
          </w:p>
        </w:tc>
        <w:tc>
          <w:tcPr>
            <w:tcW w:w="3650" w:type="dxa"/>
            <w:tcMar>
              <w:top w:w="50" w:type="dxa"/>
              <w:left w:w="100" w:type="dxa"/>
            </w:tcMar>
          </w:tcPr>
          <w:p w:rsidR="00D742CD" w:rsidRPr="00D742CD" w:rsidRDefault="00D742CD" w:rsidP="00302DBF">
            <w:pPr>
              <w:rPr>
                <w:lang w:val="ru-RU"/>
              </w:rPr>
            </w:pPr>
            <w:r w:rsidRPr="00D742CD">
              <w:rPr>
                <w:lang w:val="ru-RU"/>
              </w:rPr>
              <w:t xml:space="preserve">Библиотека ЦОК </w:t>
            </w:r>
            <w:r w:rsidRPr="00CF6350">
              <w:t>https</w:t>
            </w:r>
            <w:r w:rsidRPr="00D742CD">
              <w:rPr>
                <w:lang w:val="ru-RU"/>
              </w:rPr>
              <w:t>://</w:t>
            </w:r>
            <w:r w:rsidRPr="00CF6350">
              <w:t>m</w:t>
            </w:r>
            <w:r w:rsidRPr="00D742CD">
              <w:rPr>
                <w:lang w:val="ru-RU"/>
              </w:rPr>
              <w:t>.</w:t>
            </w:r>
            <w:proofErr w:type="spellStart"/>
            <w:r w:rsidRPr="00CF6350">
              <w:t>edsoo</w:t>
            </w:r>
            <w:proofErr w:type="spellEnd"/>
            <w:r w:rsidRPr="00D742CD">
              <w:rPr>
                <w:lang w:val="ru-RU"/>
              </w:rPr>
              <w:t>.</w:t>
            </w:r>
            <w:proofErr w:type="spellStart"/>
            <w:r w:rsidRPr="00CF6350">
              <w:t>ru</w:t>
            </w:r>
            <w:proofErr w:type="spellEnd"/>
            <w:r w:rsidRPr="00D742CD">
              <w:rPr>
                <w:lang w:val="ru-RU"/>
              </w:rPr>
              <w:t>/</w:t>
            </w:r>
            <w:r w:rsidRPr="00CF6350">
              <w:t>f</w:t>
            </w:r>
            <w:r w:rsidRPr="00D742CD">
              <w:rPr>
                <w:lang w:val="ru-RU"/>
              </w:rPr>
              <w:t>5</w:t>
            </w:r>
            <w:proofErr w:type="spellStart"/>
            <w:r w:rsidRPr="00CF6350">
              <w:t>eb</w:t>
            </w:r>
            <w:proofErr w:type="spellEnd"/>
            <w:r w:rsidRPr="00D742CD">
              <w:rPr>
                <w:lang w:val="ru-RU"/>
              </w:rPr>
              <w:t>0</w:t>
            </w:r>
            <w:r w:rsidRPr="00CF6350">
              <w:t>c</w:t>
            </w:r>
            <w:r w:rsidRPr="00D742CD">
              <w:rPr>
                <w:lang w:val="ru-RU"/>
              </w:rPr>
              <w:t>10</w:t>
            </w:r>
          </w:p>
        </w:tc>
      </w:tr>
      <w:tr w:rsidR="00DB2CFE" w:rsidTr="00D742CD">
        <w:trPr>
          <w:trHeight w:val="144"/>
          <w:tblCellSpacing w:w="20" w:type="nil"/>
        </w:trPr>
        <w:tc>
          <w:tcPr>
            <w:tcW w:w="1381" w:type="dxa"/>
            <w:tcMar>
              <w:top w:w="50" w:type="dxa"/>
              <w:left w:w="100" w:type="dxa"/>
            </w:tcMar>
            <w:vAlign w:val="center"/>
          </w:tcPr>
          <w:p w:rsidR="00DB2CFE" w:rsidRPr="00DB2CFE" w:rsidRDefault="00DB2CFE">
            <w:pPr>
              <w:spacing w:after="0"/>
              <w:ind w:left="135"/>
              <w:rPr>
                <w:lang w:val="ru-RU"/>
              </w:rPr>
            </w:pPr>
            <w:r w:rsidRPr="00DB2CFE">
              <w:rPr>
                <w:rFonts w:ascii="Times New Roman" w:hAnsi="Times New Roman"/>
                <w:b/>
                <w:color w:val="000000"/>
                <w:sz w:val="24"/>
                <w:lang w:val="ru-RU"/>
              </w:rPr>
              <w:t>ОБЩЕЕ КОЛИЧЕСТВО ЧАСОВ ПО ПРОГРАММЕ</w:t>
            </w:r>
          </w:p>
        </w:tc>
        <w:tc>
          <w:tcPr>
            <w:tcW w:w="3597" w:type="dxa"/>
            <w:tcMar>
              <w:top w:w="50" w:type="dxa"/>
              <w:left w:w="100" w:type="dxa"/>
            </w:tcMar>
            <w:vAlign w:val="center"/>
          </w:tcPr>
          <w:p w:rsidR="00DB2CFE" w:rsidRDefault="00DB2CFE">
            <w:pPr>
              <w:spacing w:after="0"/>
              <w:ind w:left="135"/>
              <w:jc w:val="center"/>
            </w:pPr>
            <w:r>
              <w:rPr>
                <w:rFonts w:ascii="Times New Roman" w:hAnsi="Times New Roman"/>
                <w:color w:val="000000"/>
                <w:sz w:val="24"/>
              </w:rPr>
              <w:t>3</w:t>
            </w:r>
            <w:r>
              <w:rPr>
                <w:rFonts w:ascii="Times New Roman" w:hAnsi="Times New Roman"/>
                <w:color w:val="000000"/>
                <w:sz w:val="24"/>
                <w:lang w:val="ru-RU"/>
              </w:rPr>
              <w:t>1</w:t>
            </w:r>
          </w:p>
        </w:tc>
        <w:tc>
          <w:tcPr>
            <w:tcW w:w="669" w:type="dxa"/>
            <w:tcMar>
              <w:top w:w="50" w:type="dxa"/>
              <w:left w:w="100" w:type="dxa"/>
            </w:tcMar>
            <w:vAlign w:val="center"/>
          </w:tcPr>
          <w:p w:rsidR="00DB2CFE" w:rsidRDefault="00DB2CFE">
            <w:pPr>
              <w:spacing w:after="0"/>
              <w:ind w:left="135"/>
              <w:jc w:val="center"/>
            </w:pPr>
            <w:r>
              <w:rPr>
                <w:rFonts w:ascii="Times New Roman" w:hAnsi="Times New Roman"/>
                <w:color w:val="000000"/>
                <w:sz w:val="24"/>
              </w:rPr>
              <w:t xml:space="preserve"> 0 </w:t>
            </w:r>
          </w:p>
        </w:tc>
        <w:tc>
          <w:tcPr>
            <w:tcW w:w="1727" w:type="dxa"/>
            <w:tcMar>
              <w:top w:w="50" w:type="dxa"/>
              <w:left w:w="100" w:type="dxa"/>
            </w:tcMar>
            <w:vAlign w:val="center"/>
          </w:tcPr>
          <w:p w:rsidR="00DB2CFE" w:rsidRDefault="00DB2CFE">
            <w:pPr>
              <w:spacing w:after="0"/>
              <w:ind w:left="135"/>
              <w:jc w:val="center"/>
            </w:pPr>
            <w:r>
              <w:rPr>
                <w:rFonts w:ascii="Times New Roman" w:hAnsi="Times New Roman"/>
                <w:color w:val="000000"/>
                <w:sz w:val="24"/>
                <w:lang w:val="ru-RU"/>
              </w:rPr>
              <w:t>2</w:t>
            </w:r>
          </w:p>
        </w:tc>
        <w:tc>
          <w:tcPr>
            <w:tcW w:w="1770" w:type="dxa"/>
            <w:tcMar>
              <w:top w:w="50" w:type="dxa"/>
              <w:left w:w="100" w:type="dxa"/>
            </w:tcMar>
            <w:vAlign w:val="center"/>
          </w:tcPr>
          <w:p w:rsidR="00DB2CFE" w:rsidRDefault="00DB2CFE">
            <w:pPr>
              <w:spacing w:after="0"/>
              <w:ind w:left="135"/>
              <w:jc w:val="center"/>
            </w:pPr>
          </w:p>
        </w:tc>
        <w:tc>
          <w:tcPr>
            <w:tcW w:w="1246" w:type="dxa"/>
            <w:tcMar>
              <w:top w:w="50" w:type="dxa"/>
              <w:left w:w="100" w:type="dxa"/>
            </w:tcMar>
            <w:vAlign w:val="center"/>
          </w:tcPr>
          <w:p w:rsidR="00DB2CFE" w:rsidRDefault="00DB2CFE">
            <w:pPr>
              <w:spacing w:after="0"/>
              <w:ind w:left="135"/>
            </w:pPr>
          </w:p>
        </w:tc>
        <w:tc>
          <w:tcPr>
            <w:tcW w:w="3650" w:type="dxa"/>
            <w:tcMar>
              <w:top w:w="50" w:type="dxa"/>
              <w:left w:w="100" w:type="dxa"/>
            </w:tcMar>
            <w:vAlign w:val="center"/>
          </w:tcPr>
          <w:p w:rsidR="00DB2CFE" w:rsidRDefault="00DB2CFE">
            <w:pPr>
              <w:spacing w:after="0"/>
              <w:ind w:left="135"/>
            </w:pPr>
          </w:p>
        </w:tc>
      </w:tr>
    </w:tbl>
    <w:p w:rsidR="00334FFA" w:rsidRDefault="00334FFA">
      <w:pPr>
        <w:sectPr w:rsidR="00334FFA">
          <w:pgSz w:w="16383" w:h="11906" w:orient="landscape"/>
          <w:pgMar w:top="1134" w:right="850" w:bottom="1134" w:left="1701" w:header="720" w:footer="720" w:gutter="0"/>
          <w:cols w:space="720"/>
        </w:sectPr>
      </w:pPr>
    </w:p>
    <w:p w:rsidR="00334FFA" w:rsidRDefault="00DB2CF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65"/>
        <w:gridCol w:w="2854"/>
        <w:gridCol w:w="759"/>
        <w:gridCol w:w="2022"/>
        <w:gridCol w:w="2073"/>
        <w:gridCol w:w="1448"/>
        <w:gridCol w:w="4319"/>
      </w:tblGrid>
      <w:tr w:rsidR="00334FFA" w:rsidTr="00D742CD">
        <w:trPr>
          <w:trHeight w:val="144"/>
          <w:tblCellSpacing w:w="20" w:type="nil"/>
        </w:trPr>
        <w:tc>
          <w:tcPr>
            <w:tcW w:w="565" w:type="dxa"/>
            <w:vMerge w:val="restart"/>
            <w:tcMar>
              <w:top w:w="50" w:type="dxa"/>
              <w:left w:w="100" w:type="dxa"/>
            </w:tcMar>
            <w:vAlign w:val="center"/>
          </w:tcPr>
          <w:p w:rsidR="00334FFA" w:rsidRDefault="00DB2CFE">
            <w:pPr>
              <w:spacing w:after="0"/>
              <w:ind w:left="135"/>
            </w:pPr>
            <w:r>
              <w:rPr>
                <w:rFonts w:ascii="Times New Roman" w:hAnsi="Times New Roman"/>
                <w:b/>
                <w:color w:val="000000"/>
                <w:sz w:val="24"/>
              </w:rPr>
              <w:t xml:space="preserve">№ п/п </w:t>
            </w:r>
          </w:p>
          <w:p w:rsidR="00334FFA" w:rsidRDefault="00334FFA">
            <w:pPr>
              <w:spacing w:after="0"/>
              <w:ind w:left="135"/>
            </w:pPr>
          </w:p>
        </w:tc>
        <w:tc>
          <w:tcPr>
            <w:tcW w:w="2854" w:type="dxa"/>
            <w:vMerge w:val="restart"/>
            <w:tcMar>
              <w:top w:w="50" w:type="dxa"/>
              <w:left w:w="100" w:type="dxa"/>
            </w:tcMar>
            <w:vAlign w:val="center"/>
          </w:tcPr>
          <w:p w:rsidR="00334FFA" w:rsidRDefault="00DB2CFE">
            <w:pPr>
              <w:spacing w:after="0"/>
              <w:ind w:left="135"/>
            </w:pPr>
            <w:proofErr w:type="spellStart"/>
            <w:r>
              <w:rPr>
                <w:rFonts w:ascii="Times New Roman" w:hAnsi="Times New Roman"/>
                <w:b/>
                <w:color w:val="000000"/>
                <w:sz w:val="24"/>
              </w:rPr>
              <w:t>Темаурока</w:t>
            </w:r>
            <w:proofErr w:type="spellEnd"/>
          </w:p>
          <w:p w:rsidR="00334FFA" w:rsidRDefault="00334FFA">
            <w:pPr>
              <w:spacing w:after="0"/>
              <w:ind w:left="135"/>
            </w:pPr>
          </w:p>
        </w:tc>
        <w:tc>
          <w:tcPr>
            <w:tcW w:w="0" w:type="auto"/>
            <w:gridSpan w:val="3"/>
            <w:tcMar>
              <w:top w:w="50" w:type="dxa"/>
              <w:left w:w="100" w:type="dxa"/>
            </w:tcMar>
            <w:vAlign w:val="center"/>
          </w:tcPr>
          <w:p w:rsidR="00334FFA" w:rsidRDefault="00DB2CFE">
            <w:pPr>
              <w:spacing w:after="0"/>
            </w:pPr>
            <w:proofErr w:type="spellStart"/>
            <w:r>
              <w:rPr>
                <w:rFonts w:ascii="Times New Roman" w:hAnsi="Times New Roman"/>
                <w:b/>
                <w:color w:val="000000"/>
                <w:sz w:val="24"/>
              </w:rPr>
              <w:t>Количествочасов</w:t>
            </w:r>
            <w:proofErr w:type="spellEnd"/>
          </w:p>
        </w:tc>
        <w:tc>
          <w:tcPr>
            <w:tcW w:w="1448" w:type="dxa"/>
            <w:vMerge w:val="restart"/>
            <w:tcMar>
              <w:top w:w="50" w:type="dxa"/>
              <w:left w:w="100" w:type="dxa"/>
            </w:tcMar>
            <w:vAlign w:val="center"/>
          </w:tcPr>
          <w:p w:rsidR="00334FFA" w:rsidRDefault="00DB2CFE">
            <w:pPr>
              <w:spacing w:after="0"/>
              <w:ind w:left="135"/>
            </w:pPr>
            <w:proofErr w:type="spellStart"/>
            <w:r>
              <w:rPr>
                <w:rFonts w:ascii="Times New Roman" w:hAnsi="Times New Roman"/>
                <w:b/>
                <w:color w:val="000000"/>
                <w:sz w:val="24"/>
              </w:rPr>
              <w:t>Датаизучения</w:t>
            </w:r>
            <w:proofErr w:type="spellEnd"/>
          </w:p>
          <w:p w:rsidR="00334FFA" w:rsidRDefault="00334FFA">
            <w:pPr>
              <w:spacing w:after="0"/>
              <w:ind w:left="135"/>
            </w:pPr>
          </w:p>
        </w:tc>
        <w:tc>
          <w:tcPr>
            <w:tcW w:w="4319" w:type="dxa"/>
            <w:vMerge w:val="restart"/>
            <w:tcMar>
              <w:top w:w="50" w:type="dxa"/>
              <w:left w:w="100" w:type="dxa"/>
            </w:tcMar>
            <w:vAlign w:val="center"/>
          </w:tcPr>
          <w:p w:rsidR="00334FFA" w:rsidRDefault="00DB2CFE">
            <w:pPr>
              <w:spacing w:after="0"/>
              <w:ind w:left="135"/>
            </w:pPr>
            <w:proofErr w:type="spellStart"/>
            <w:r>
              <w:rPr>
                <w:rFonts w:ascii="Times New Roman" w:hAnsi="Times New Roman"/>
                <w:b/>
                <w:color w:val="000000"/>
                <w:sz w:val="24"/>
              </w:rPr>
              <w:t>Электронныецифровыеобразовательныересурсы</w:t>
            </w:r>
            <w:proofErr w:type="spellEnd"/>
          </w:p>
          <w:p w:rsidR="00334FFA" w:rsidRDefault="00334FFA">
            <w:pPr>
              <w:spacing w:after="0"/>
              <w:ind w:left="135"/>
            </w:pPr>
          </w:p>
        </w:tc>
      </w:tr>
      <w:tr w:rsidR="00334FFA" w:rsidTr="00D742CD">
        <w:trPr>
          <w:trHeight w:val="144"/>
          <w:tblCellSpacing w:w="20" w:type="nil"/>
        </w:trPr>
        <w:tc>
          <w:tcPr>
            <w:tcW w:w="0" w:type="auto"/>
            <w:vMerge/>
            <w:tcBorders>
              <w:top w:val="nil"/>
            </w:tcBorders>
            <w:tcMar>
              <w:top w:w="50" w:type="dxa"/>
              <w:left w:w="100" w:type="dxa"/>
            </w:tcMar>
          </w:tcPr>
          <w:p w:rsidR="00334FFA" w:rsidRDefault="00334FFA"/>
        </w:tc>
        <w:tc>
          <w:tcPr>
            <w:tcW w:w="0" w:type="auto"/>
            <w:vMerge/>
            <w:tcBorders>
              <w:top w:val="nil"/>
            </w:tcBorders>
            <w:tcMar>
              <w:top w:w="50" w:type="dxa"/>
              <w:left w:w="100" w:type="dxa"/>
            </w:tcMar>
          </w:tcPr>
          <w:p w:rsidR="00334FFA" w:rsidRDefault="00334FFA"/>
        </w:tc>
        <w:tc>
          <w:tcPr>
            <w:tcW w:w="759" w:type="dxa"/>
            <w:tcMar>
              <w:top w:w="50" w:type="dxa"/>
              <w:left w:w="100" w:type="dxa"/>
            </w:tcMar>
            <w:vAlign w:val="center"/>
          </w:tcPr>
          <w:p w:rsidR="00334FFA" w:rsidRDefault="00DB2CFE">
            <w:pPr>
              <w:spacing w:after="0"/>
              <w:ind w:left="135"/>
            </w:pPr>
            <w:proofErr w:type="spellStart"/>
            <w:r>
              <w:rPr>
                <w:rFonts w:ascii="Times New Roman" w:hAnsi="Times New Roman"/>
                <w:b/>
                <w:color w:val="000000"/>
                <w:sz w:val="24"/>
              </w:rPr>
              <w:t>Всего</w:t>
            </w:r>
            <w:proofErr w:type="spellEnd"/>
          </w:p>
          <w:p w:rsidR="00334FFA" w:rsidRDefault="00334FFA">
            <w:pPr>
              <w:spacing w:after="0"/>
              <w:ind w:left="135"/>
            </w:pPr>
          </w:p>
        </w:tc>
        <w:tc>
          <w:tcPr>
            <w:tcW w:w="2022" w:type="dxa"/>
            <w:tcMar>
              <w:top w:w="50" w:type="dxa"/>
              <w:left w:w="100" w:type="dxa"/>
            </w:tcMar>
            <w:vAlign w:val="center"/>
          </w:tcPr>
          <w:p w:rsidR="00334FFA" w:rsidRDefault="00DB2CFE">
            <w:pPr>
              <w:spacing w:after="0"/>
              <w:ind w:left="135"/>
            </w:pPr>
            <w:proofErr w:type="spellStart"/>
            <w:r>
              <w:rPr>
                <w:rFonts w:ascii="Times New Roman" w:hAnsi="Times New Roman"/>
                <w:b/>
                <w:color w:val="000000"/>
                <w:sz w:val="24"/>
              </w:rPr>
              <w:t>Контрольныеработы</w:t>
            </w:r>
            <w:proofErr w:type="spellEnd"/>
          </w:p>
          <w:p w:rsidR="00334FFA" w:rsidRDefault="00334FFA">
            <w:pPr>
              <w:spacing w:after="0"/>
              <w:ind w:left="135"/>
            </w:pPr>
          </w:p>
        </w:tc>
        <w:tc>
          <w:tcPr>
            <w:tcW w:w="2073" w:type="dxa"/>
            <w:tcMar>
              <w:top w:w="50" w:type="dxa"/>
              <w:left w:w="100" w:type="dxa"/>
            </w:tcMar>
            <w:vAlign w:val="center"/>
          </w:tcPr>
          <w:p w:rsidR="00334FFA" w:rsidRDefault="00DB2CFE">
            <w:pPr>
              <w:spacing w:after="0"/>
              <w:ind w:left="135"/>
            </w:pPr>
            <w:proofErr w:type="spellStart"/>
            <w:r>
              <w:rPr>
                <w:rFonts w:ascii="Times New Roman" w:hAnsi="Times New Roman"/>
                <w:b/>
                <w:color w:val="000000"/>
                <w:sz w:val="24"/>
              </w:rPr>
              <w:t>Практическиеработы</w:t>
            </w:r>
            <w:proofErr w:type="spellEnd"/>
          </w:p>
          <w:p w:rsidR="00334FFA" w:rsidRDefault="00334FFA">
            <w:pPr>
              <w:spacing w:after="0"/>
              <w:ind w:left="135"/>
            </w:pPr>
          </w:p>
        </w:tc>
        <w:tc>
          <w:tcPr>
            <w:tcW w:w="0" w:type="auto"/>
            <w:vMerge/>
            <w:tcBorders>
              <w:top w:val="nil"/>
            </w:tcBorders>
            <w:tcMar>
              <w:top w:w="50" w:type="dxa"/>
              <w:left w:w="100" w:type="dxa"/>
            </w:tcMar>
          </w:tcPr>
          <w:p w:rsidR="00334FFA" w:rsidRDefault="00334FFA"/>
        </w:tc>
        <w:tc>
          <w:tcPr>
            <w:tcW w:w="0" w:type="auto"/>
            <w:vMerge/>
            <w:tcBorders>
              <w:top w:val="nil"/>
            </w:tcBorders>
            <w:tcMar>
              <w:top w:w="50" w:type="dxa"/>
              <w:left w:w="100" w:type="dxa"/>
            </w:tcMar>
          </w:tcPr>
          <w:p w:rsidR="00334FFA" w:rsidRDefault="00334FFA"/>
        </w:tc>
      </w:tr>
      <w:tr w:rsidR="00334FFA" w:rsidTr="00D742CD">
        <w:trPr>
          <w:trHeight w:val="144"/>
          <w:tblCellSpacing w:w="20" w:type="nil"/>
        </w:trPr>
        <w:tc>
          <w:tcPr>
            <w:tcW w:w="565" w:type="dxa"/>
            <w:tcMar>
              <w:top w:w="50" w:type="dxa"/>
              <w:left w:w="100" w:type="dxa"/>
            </w:tcMar>
            <w:vAlign w:val="center"/>
          </w:tcPr>
          <w:p w:rsidR="00334FFA" w:rsidRDefault="00DB2CFE">
            <w:pPr>
              <w:spacing w:after="0"/>
            </w:pPr>
            <w:r>
              <w:rPr>
                <w:rFonts w:ascii="Times New Roman" w:hAnsi="Times New Roman"/>
                <w:color w:val="000000"/>
                <w:sz w:val="24"/>
              </w:rPr>
              <w:t>1</w:t>
            </w:r>
          </w:p>
        </w:tc>
        <w:tc>
          <w:tcPr>
            <w:tcW w:w="2854" w:type="dxa"/>
            <w:tcMar>
              <w:top w:w="50" w:type="dxa"/>
              <w:left w:w="100" w:type="dxa"/>
            </w:tcMar>
            <w:vAlign w:val="center"/>
          </w:tcPr>
          <w:p w:rsidR="00334FFA" w:rsidRPr="00DB2CFE" w:rsidRDefault="00DB2CFE">
            <w:pPr>
              <w:spacing w:after="0"/>
              <w:ind w:left="135"/>
              <w:rPr>
                <w:lang w:val="ru-RU"/>
              </w:rPr>
            </w:pPr>
            <w:r w:rsidRPr="00DB2CFE">
              <w:rPr>
                <w:rFonts w:ascii="Times New Roman" w:hAnsi="Times New Roman"/>
                <w:color w:val="000000"/>
                <w:sz w:val="24"/>
                <w:lang w:val="ru-RU"/>
              </w:rPr>
              <w:t>Правила безопасного поведения в природной среде</w:t>
            </w:r>
          </w:p>
        </w:tc>
        <w:tc>
          <w:tcPr>
            <w:tcW w:w="759" w:type="dxa"/>
            <w:tcMar>
              <w:top w:w="50" w:type="dxa"/>
              <w:left w:w="100" w:type="dxa"/>
            </w:tcMar>
            <w:vAlign w:val="center"/>
          </w:tcPr>
          <w:p w:rsidR="00334FFA" w:rsidRDefault="00DB2CFE">
            <w:pPr>
              <w:spacing w:after="0"/>
              <w:ind w:left="135"/>
              <w:jc w:val="center"/>
            </w:pPr>
            <w:r>
              <w:rPr>
                <w:rFonts w:ascii="Times New Roman" w:hAnsi="Times New Roman"/>
                <w:color w:val="000000"/>
                <w:sz w:val="24"/>
              </w:rPr>
              <w:t xml:space="preserve">1 </w:t>
            </w:r>
          </w:p>
        </w:tc>
        <w:tc>
          <w:tcPr>
            <w:tcW w:w="2022" w:type="dxa"/>
            <w:tcMar>
              <w:top w:w="50" w:type="dxa"/>
              <w:left w:w="100" w:type="dxa"/>
            </w:tcMar>
            <w:vAlign w:val="center"/>
          </w:tcPr>
          <w:p w:rsidR="00334FFA" w:rsidRDefault="00334FFA">
            <w:pPr>
              <w:spacing w:after="0"/>
              <w:ind w:left="135"/>
              <w:jc w:val="center"/>
            </w:pPr>
          </w:p>
        </w:tc>
        <w:tc>
          <w:tcPr>
            <w:tcW w:w="2073" w:type="dxa"/>
            <w:tcMar>
              <w:top w:w="50" w:type="dxa"/>
              <w:left w:w="100" w:type="dxa"/>
            </w:tcMar>
            <w:vAlign w:val="center"/>
          </w:tcPr>
          <w:p w:rsidR="00334FFA" w:rsidRDefault="00334FFA">
            <w:pPr>
              <w:spacing w:after="0"/>
              <w:ind w:left="135"/>
              <w:jc w:val="center"/>
            </w:pPr>
          </w:p>
        </w:tc>
        <w:tc>
          <w:tcPr>
            <w:tcW w:w="1448" w:type="dxa"/>
            <w:tcMar>
              <w:top w:w="50" w:type="dxa"/>
              <w:left w:w="100" w:type="dxa"/>
            </w:tcMar>
            <w:vAlign w:val="center"/>
          </w:tcPr>
          <w:p w:rsidR="00334FFA" w:rsidRPr="005770BB" w:rsidRDefault="005770BB">
            <w:pPr>
              <w:spacing w:after="0"/>
              <w:ind w:left="135"/>
              <w:rPr>
                <w:lang w:val="ru-RU"/>
              </w:rPr>
            </w:pPr>
            <w:r>
              <w:rPr>
                <w:lang w:val="ru-RU"/>
              </w:rPr>
              <w:t>2.09</w:t>
            </w:r>
          </w:p>
        </w:tc>
        <w:tc>
          <w:tcPr>
            <w:tcW w:w="4319" w:type="dxa"/>
            <w:tcMar>
              <w:top w:w="50" w:type="dxa"/>
              <w:left w:w="100" w:type="dxa"/>
            </w:tcMar>
            <w:vAlign w:val="center"/>
          </w:tcPr>
          <w:p w:rsidR="00334FFA" w:rsidRDefault="00334FFA">
            <w:pPr>
              <w:spacing w:after="0"/>
              <w:ind w:left="135"/>
            </w:pPr>
          </w:p>
        </w:tc>
      </w:tr>
      <w:tr w:rsidR="00D742CD" w:rsidRPr="00D742CD" w:rsidTr="00D742CD">
        <w:trPr>
          <w:trHeight w:val="144"/>
          <w:tblCellSpacing w:w="20" w:type="nil"/>
        </w:trPr>
        <w:tc>
          <w:tcPr>
            <w:tcW w:w="565" w:type="dxa"/>
            <w:tcMar>
              <w:top w:w="50" w:type="dxa"/>
              <w:left w:w="100" w:type="dxa"/>
            </w:tcMar>
            <w:vAlign w:val="center"/>
          </w:tcPr>
          <w:p w:rsidR="00D742CD" w:rsidRDefault="00D742CD">
            <w:pPr>
              <w:spacing w:after="0"/>
            </w:pPr>
            <w:r>
              <w:rPr>
                <w:rFonts w:ascii="Times New Roman" w:hAnsi="Times New Roman"/>
                <w:color w:val="000000"/>
                <w:sz w:val="24"/>
              </w:rPr>
              <w:t>2</w:t>
            </w:r>
          </w:p>
        </w:tc>
        <w:tc>
          <w:tcPr>
            <w:tcW w:w="2854"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Пожарная безопасность в природной среде</w:t>
            </w:r>
          </w:p>
        </w:tc>
        <w:tc>
          <w:tcPr>
            <w:tcW w:w="75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2022" w:type="dxa"/>
            <w:tcMar>
              <w:top w:w="50" w:type="dxa"/>
              <w:left w:w="100" w:type="dxa"/>
            </w:tcMar>
            <w:vAlign w:val="center"/>
          </w:tcPr>
          <w:p w:rsidR="00D742CD" w:rsidRDefault="00D742CD">
            <w:pPr>
              <w:spacing w:after="0"/>
              <w:ind w:left="135"/>
              <w:jc w:val="center"/>
            </w:pPr>
          </w:p>
        </w:tc>
        <w:tc>
          <w:tcPr>
            <w:tcW w:w="2073" w:type="dxa"/>
            <w:tcMar>
              <w:top w:w="50" w:type="dxa"/>
              <w:left w:w="100" w:type="dxa"/>
            </w:tcMar>
            <w:vAlign w:val="center"/>
          </w:tcPr>
          <w:p w:rsidR="00D742CD" w:rsidRDefault="00D742CD">
            <w:pPr>
              <w:spacing w:after="0"/>
              <w:ind w:left="135"/>
              <w:jc w:val="center"/>
            </w:pPr>
          </w:p>
        </w:tc>
        <w:tc>
          <w:tcPr>
            <w:tcW w:w="1448" w:type="dxa"/>
            <w:tcMar>
              <w:top w:w="50" w:type="dxa"/>
              <w:left w:w="100" w:type="dxa"/>
            </w:tcMar>
            <w:vAlign w:val="center"/>
          </w:tcPr>
          <w:p w:rsidR="00D742CD" w:rsidRPr="005770BB" w:rsidRDefault="00D742CD">
            <w:pPr>
              <w:spacing w:after="0"/>
              <w:ind w:left="135"/>
              <w:rPr>
                <w:lang w:val="ru-RU"/>
              </w:rPr>
            </w:pPr>
            <w:r>
              <w:rPr>
                <w:lang w:val="ru-RU"/>
              </w:rPr>
              <w:t>9.09</w:t>
            </w:r>
          </w:p>
        </w:tc>
        <w:tc>
          <w:tcPr>
            <w:tcW w:w="4319" w:type="dxa"/>
            <w:tcMar>
              <w:top w:w="50" w:type="dxa"/>
              <w:left w:w="100" w:type="dxa"/>
            </w:tcMar>
          </w:tcPr>
          <w:p w:rsidR="00D742CD" w:rsidRPr="00D742CD" w:rsidRDefault="00D742CD" w:rsidP="00735DCD">
            <w:pPr>
              <w:rPr>
                <w:lang w:val="ru-RU"/>
              </w:rPr>
            </w:pPr>
            <w:r w:rsidRPr="00D742CD">
              <w:rPr>
                <w:lang w:val="ru-RU"/>
              </w:rPr>
              <w:t xml:space="preserve">Библиотека ЦОК </w:t>
            </w:r>
            <w:r w:rsidRPr="00A51E0E">
              <w:t>https</w:t>
            </w:r>
            <w:r w:rsidRPr="00D742CD">
              <w:rPr>
                <w:lang w:val="ru-RU"/>
              </w:rPr>
              <w:t>://</w:t>
            </w:r>
            <w:r w:rsidRPr="00A51E0E">
              <w:t>m</w:t>
            </w:r>
            <w:r w:rsidRPr="00D742CD">
              <w:rPr>
                <w:lang w:val="ru-RU"/>
              </w:rPr>
              <w:t>.</w:t>
            </w:r>
            <w:proofErr w:type="spellStart"/>
            <w:r w:rsidRPr="00A51E0E">
              <w:t>edsoo</w:t>
            </w:r>
            <w:proofErr w:type="spellEnd"/>
            <w:r w:rsidRPr="00D742CD">
              <w:rPr>
                <w:lang w:val="ru-RU"/>
              </w:rPr>
              <w:t>.</w:t>
            </w:r>
            <w:proofErr w:type="spellStart"/>
            <w:r w:rsidRPr="00A51E0E">
              <w:t>ru</w:t>
            </w:r>
            <w:proofErr w:type="spellEnd"/>
            <w:r w:rsidRPr="00D742CD">
              <w:rPr>
                <w:lang w:val="ru-RU"/>
              </w:rPr>
              <w:t>/</w:t>
            </w:r>
            <w:r w:rsidRPr="00A51E0E">
              <w:t>f</w:t>
            </w:r>
            <w:r w:rsidRPr="00D742CD">
              <w:rPr>
                <w:lang w:val="ru-RU"/>
              </w:rPr>
              <w:t>5</w:t>
            </w:r>
            <w:proofErr w:type="spellStart"/>
            <w:r w:rsidRPr="00A51E0E">
              <w:t>eb</w:t>
            </w:r>
            <w:proofErr w:type="spellEnd"/>
            <w:r w:rsidRPr="00D742CD">
              <w:rPr>
                <w:lang w:val="ru-RU"/>
              </w:rPr>
              <w:t>14</w:t>
            </w:r>
            <w:r w:rsidRPr="00A51E0E">
              <w:t>e</w:t>
            </w:r>
            <w:r w:rsidRPr="00D742CD">
              <w:rPr>
                <w:lang w:val="ru-RU"/>
              </w:rPr>
              <w:t>4</w:t>
            </w:r>
          </w:p>
        </w:tc>
      </w:tr>
      <w:tr w:rsidR="00D742CD" w:rsidRPr="00D742CD" w:rsidTr="00D742CD">
        <w:trPr>
          <w:trHeight w:val="144"/>
          <w:tblCellSpacing w:w="20" w:type="nil"/>
        </w:trPr>
        <w:tc>
          <w:tcPr>
            <w:tcW w:w="565" w:type="dxa"/>
            <w:tcMar>
              <w:top w:w="50" w:type="dxa"/>
              <w:left w:w="100" w:type="dxa"/>
            </w:tcMar>
            <w:vAlign w:val="center"/>
          </w:tcPr>
          <w:p w:rsidR="00D742CD" w:rsidRDefault="00D742CD">
            <w:pPr>
              <w:spacing w:after="0"/>
            </w:pPr>
            <w:r>
              <w:rPr>
                <w:rFonts w:ascii="Times New Roman" w:hAnsi="Times New Roman"/>
                <w:color w:val="000000"/>
                <w:sz w:val="24"/>
              </w:rPr>
              <w:t>3</w:t>
            </w:r>
          </w:p>
        </w:tc>
        <w:tc>
          <w:tcPr>
            <w:tcW w:w="2854" w:type="dxa"/>
            <w:tcMar>
              <w:top w:w="50" w:type="dxa"/>
              <w:left w:w="100" w:type="dxa"/>
            </w:tcMar>
            <w:vAlign w:val="center"/>
          </w:tcPr>
          <w:p w:rsidR="00D742CD" w:rsidRDefault="00D742CD">
            <w:pPr>
              <w:spacing w:after="0"/>
              <w:ind w:left="135"/>
            </w:pPr>
            <w:proofErr w:type="spellStart"/>
            <w:r>
              <w:rPr>
                <w:rFonts w:ascii="Times New Roman" w:hAnsi="Times New Roman"/>
                <w:color w:val="000000"/>
                <w:sz w:val="24"/>
              </w:rPr>
              <w:t>Безопасноеповедение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горах</w:t>
            </w:r>
            <w:proofErr w:type="spellEnd"/>
          </w:p>
        </w:tc>
        <w:tc>
          <w:tcPr>
            <w:tcW w:w="75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 1 </w:t>
            </w:r>
          </w:p>
        </w:tc>
        <w:tc>
          <w:tcPr>
            <w:tcW w:w="2022" w:type="dxa"/>
            <w:tcMar>
              <w:top w:w="50" w:type="dxa"/>
              <w:left w:w="100" w:type="dxa"/>
            </w:tcMar>
            <w:vAlign w:val="center"/>
          </w:tcPr>
          <w:p w:rsidR="00D742CD" w:rsidRDefault="00D742CD">
            <w:pPr>
              <w:spacing w:after="0"/>
              <w:ind w:left="135"/>
              <w:jc w:val="center"/>
            </w:pPr>
          </w:p>
        </w:tc>
        <w:tc>
          <w:tcPr>
            <w:tcW w:w="2073" w:type="dxa"/>
            <w:tcMar>
              <w:top w:w="50" w:type="dxa"/>
              <w:left w:w="100" w:type="dxa"/>
            </w:tcMar>
            <w:vAlign w:val="center"/>
          </w:tcPr>
          <w:p w:rsidR="00D742CD" w:rsidRDefault="00D742CD">
            <w:pPr>
              <w:spacing w:after="0"/>
              <w:ind w:left="135"/>
              <w:jc w:val="center"/>
            </w:pPr>
          </w:p>
        </w:tc>
        <w:tc>
          <w:tcPr>
            <w:tcW w:w="1448" w:type="dxa"/>
            <w:tcMar>
              <w:top w:w="50" w:type="dxa"/>
              <w:left w:w="100" w:type="dxa"/>
            </w:tcMar>
            <w:vAlign w:val="center"/>
          </w:tcPr>
          <w:p w:rsidR="00D742CD" w:rsidRPr="005770BB" w:rsidRDefault="00D742CD">
            <w:pPr>
              <w:spacing w:after="0"/>
              <w:ind w:left="135"/>
              <w:rPr>
                <w:lang w:val="ru-RU"/>
              </w:rPr>
            </w:pPr>
            <w:r>
              <w:rPr>
                <w:lang w:val="ru-RU"/>
              </w:rPr>
              <w:t>16.09</w:t>
            </w:r>
          </w:p>
        </w:tc>
        <w:tc>
          <w:tcPr>
            <w:tcW w:w="4319" w:type="dxa"/>
            <w:tcMar>
              <w:top w:w="50" w:type="dxa"/>
              <w:left w:w="100" w:type="dxa"/>
            </w:tcMar>
          </w:tcPr>
          <w:p w:rsidR="00D742CD" w:rsidRPr="00D742CD" w:rsidRDefault="00D742CD" w:rsidP="00735DCD">
            <w:pPr>
              <w:rPr>
                <w:lang w:val="ru-RU"/>
              </w:rPr>
            </w:pPr>
            <w:r w:rsidRPr="00D742CD">
              <w:rPr>
                <w:lang w:val="ru-RU"/>
              </w:rPr>
              <w:t xml:space="preserve">Библиотека ЦОК </w:t>
            </w:r>
            <w:r w:rsidRPr="00A51E0E">
              <w:t>https</w:t>
            </w:r>
            <w:r w:rsidRPr="00D742CD">
              <w:rPr>
                <w:lang w:val="ru-RU"/>
              </w:rPr>
              <w:t>://</w:t>
            </w:r>
            <w:r w:rsidRPr="00A51E0E">
              <w:t>m</w:t>
            </w:r>
            <w:r w:rsidRPr="00D742CD">
              <w:rPr>
                <w:lang w:val="ru-RU"/>
              </w:rPr>
              <w:t>.</w:t>
            </w:r>
            <w:proofErr w:type="spellStart"/>
            <w:r w:rsidRPr="00A51E0E">
              <w:t>edsoo</w:t>
            </w:r>
            <w:proofErr w:type="spellEnd"/>
            <w:r w:rsidRPr="00D742CD">
              <w:rPr>
                <w:lang w:val="ru-RU"/>
              </w:rPr>
              <w:t>.</w:t>
            </w:r>
            <w:proofErr w:type="spellStart"/>
            <w:r w:rsidRPr="00A51E0E">
              <w:t>ru</w:t>
            </w:r>
            <w:proofErr w:type="spellEnd"/>
            <w:r w:rsidRPr="00D742CD">
              <w:rPr>
                <w:lang w:val="ru-RU"/>
              </w:rPr>
              <w:t>/</w:t>
            </w:r>
            <w:r w:rsidRPr="00A51E0E">
              <w:t>f</w:t>
            </w:r>
            <w:r w:rsidRPr="00D742CD">
              <w:rPr>
                <w:lang w:val="ru-RU"/>
              </w:rPr>
              <w:t>5</w:t>
            </w:r>
            <w:proofErr w:type="spellStart"/>
            <w:r w:rsidRPr="00A51E0E">
              <w:t>eb</w:t>
            </w:r>
            <w:proofErr w:type="spellEnd"/>
            <w:r w:rsidRPr="00D742CD">
              <w:rPr>
                <w:lang w:val="ru-RU"/>
              </w:rPr>
              <w:t>0</w:t>
            </w:r>
            <w:proofErr w:type="spellStart"/>
            <w:r w:rsidRPr="00A51E0E">
              <w:t>efe</w:t>
            </w:r>
            <w:proofErr w:type="spellEnd"/>
          </w:p>
        </w:tc>
      </w:tr>
      <w:tr w:rsidR="00D742CD" w:rsidRPr="00D742CD" w:rsidTr="00D742CD">
        <w:trPr>
          <w:trHeight w:val="144"/>
          <w:tblCellSpacing w:w="20" w:type="nil"/>
        </w:trPr>
        <w:tc>
          <w:tcPr>
            <w:tcW w:w="565" w:type="dxa"/>
            <w:tcMar>
              <w:top w:w="50" w:type="dxa"/>
              <w:left w:w="100" w:type="dxa"/>
            </w:tcMar>
            <w:vAlign w:val="center"/>
          </w:tcPr>
          <w:p w:rsidR="00D742CD" w:rsidRDefault="00D742CD">
            <w:pPr>
              <w:spacing w:after="0"/>
            </w:pPr>
            <w:r>
              <w:rPr>
                <w:rFonts w:ascii="Times New Roman" w:hAnsi="Times New Roman"/>
                <w:color w:val="000000"/>
                <w:sz w:val="24"/>
              </w:rPr>
              <w:t>4</w:t>
            </w:r>
          </w:p>
        </w:tc>
        <w:tc>
          <w:tcPr>
            <w:tcW w:w="2854" w:type="dxa"/>
            <w:tcMar>
              <w:top w:w="50" w:type="dxa"/>
              <w:left w:w="100" w:type="dxa"/>
            </w:tcMar>
            <w:vAlign w:val="center"/>
          </w:tcPr>
          <w:p w:rsidR="00D742CD" w:rsidRDefault="00D742CD">
            <w:pPr>
              <w:spacing w:after="0"/>
              <w:ind w:left="135"/>
            </w:pPr>
            <w:proofErr w:type="spellStart"/>
            <w:r>
              <w:rPr>
                <w:rFonts w:ascii="Times New Roman" w:hAnsi="Times New Roman"/>
                <w:color w:val="000000"/>
                <w:sz w:val="24"/>
              </w:rPr>
              <w:t>Безопасноеповедениенаводоемах</w:t>
            </w:r>
            <w:proofErr w:type="spellEnd"/>
          </w:p>
        </w:tc>
        <w:tc>
          <w:tcPr>
            <w:tcW w:w="75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 1 </w:t>
            </w:r>
          </w:p>
        </w:tc>
        <w:tc>
          <w:tcPr>
            <w:tcW w:w="2022" w:type="dxa"/>
            <w:tcMar>
              <w:top w:w="50" w:type="dxa"/>
              <w:left w:w="100" w:type="dxa"/>
            </w:tcMar>
            <w:vAlign w:val="center"/>
          </w:tcPr>
          <w:p w:rsidR="00D742CD" w:rsidRDefault="00D742CD">
            <w:pPr>
              <w:spacing w:after="0"/>
              <w:ind w:left="135"/>
              <w:jc w:val="center"/>
            </w:pPr>
          </w:p>
        </w:tc>
        <w:tc>
          <w:tcPr>
            <w:tcW w:w="2073" w:type="dxa"/>
            <w:tcMar>
              <w:top w:w="50" w:type="dxa"/>
              <w:left w:w="100" w:type="dxa"/>
            </w:tcMar>
            <w:vAlign w:val="center"/>
          </w:tcPr>
          <w:p w:rsidR="00D742CD" w:rsidRDefault="00D742CD">
            <w:pPr>
              <w:spacing w:after="0"/>
              <w:ind w:left="135"/>
              <w:jc w:val="center"/>
            </w:pPr>
          </w:p>
        </w:tc>
        <w:tc>
          <w:tcPr>
            <w:tcW w:w="1448" w:type="dxa"/>
            <w:tcMar>
              <w:top w:w="50" w:type="dxa"/>
              <w:left w:w="100" w:type="dxa"/>
            </w:tcMar>
            <w:vAlign w:val="center"/>
          </w:tcPr>
          <w:p w:rsidR="00D742CD" w:rsidRPr="005770BB" w:rsidRDefault="00D742CD">
            <w:pPr>
              <w:spacing w:after="0"/>
              <w:ind w:left="135"/>
              <w:rPr>
                <w:lang w:val="ru-RU"/>
              </w:rPr>
            </w:pPr>
            <w:r>
              <w:rPr>
                <w:lang w:val="ru-RU"/>
              </w:rPr>
              <w:t>23.09</w:t>
            </w:r>
          </w:p>
        </w:tc>
        <w:tc>
          <w:tcPr>
            <w:tcW w:w="4319" w:type="dxa"/>
            <w:tcMar>
              <w:top w:w="50" w:type="dxa"/>
              <w:left w:w="100" w:type="dxa"/>
            </w:tcMar>
          </w:tcPr>
          <w:p w:rsidR="00D742CD" w:rsidRPr="00D742CD" w:rsidRDefault="00D742CD" w:rsidP="00735DCD">
            <w:pPr>
              <w:rPr>
                <w:lang w:val="ru-RU"/>
              </w:rPr>
            </w:pPr>
            <w:r w:rsidRPr="00D742CD">
              <w:rPr>
                <w:lang w:val="ru-RU"/>
              </w:rPr>
              <w:t xml:space="preserve">Библиотека ЦОК </w:t>
            </w:r>
            <w:r w:rsidRPr="00A51E0E">
              <w:t>https</w:t>
            </w:r>
            <w:r w:rsidRPr="00D742CD">
              <w:rPr>
                <w:lang w:val="ru-RU"/>
              </w:rPr>
              <w:t>://</w:t>
            </w:r>
            <w:r w:rsidRPr="00A51E0E">
              <w:t>m</w:t>
            </w:r>
            <w:r w:rsidRPr="00D742CD">
              <w:rPr>
                <w:lang w:val="ru-RU"/>
              </w:rPr>
              <w:t>.</w:t>
            </w:r>
            <w:proofErr w:type="spellStart"/>
            <w:r w:rsidRPr="00A51E0E">
              <w:t>edsoo</w:t>
            </w:r>
            <w:proofErr w:type="spellEnd"/>
            <w:r w:rsidRPr="00D742CD">
              <w:rPr>
                <w:lang w:val="ru-RU"/>
              </w:rPr>
              <w:t>.</w:t>
            </w:r>
            <w:proofErr w:type="spellStart"/>
            <w:r w:rsidRPr="00A51E0E">
              <w:t>ru</w:t>
            </w:r>
            <w:proofErr w:type="spellEnd"/>
            <w:r w:rsidRPr="00D742CD">
              <w:rPr>
                <w:lang w:val="ru-RU"/>
              </w:rPr>
              <w:t>/</w:t>
            </w:r>
            <w:r w:rsidRPr="00A51E0E">
              <w:t>f</w:t>
            </w:r>
            <w:r w:rsidRPr="00D742CD">
              <w:rPr>
                <w:lang w:val="ru-RU"/>
              </w:rPr>
              <w:t>5</w:t>
            </w:r>
            <w:proofErr w:type="spellStart"/>
            <w:r w:rsidRPr="00A51E0E">
              <w:t>eb</w:t>
            </w:r>
            <w:proofErr w:type="spellEnd"/>
            <w:r w:rsidRPr="00D742CD">
              <w:rPr>
                <w:lang w:val="ru-RU"/>
              </w:rPr>
              <w:t>1</w:t>
            </w:r>
            <w:r w:rsidRPr="00A51E0E">
              <w:t>ac</w:t>
            </w:r>
            <w:r w:rsidRPr="00D742CD">
              <w:rPr>
                <w:lang w:val="ru-RU"/>
              </w:rPr>
              <w:t>0</w:t>
            </w:r>
          </w:p>
        </w:tc>
      </w:tr>
      <w:tr w:rsidR="00D742CD" w:rsidRPr="00D742CD" w:rsidTr="00D742CD">
        <w:trPr>
          <w:trHeight w:val="144"/>
          <w:tblCellSpacing w:w="20" w:type="nil"/>
        </w:trPr>
        <w:tc>
          <w:tcPr>
            <w:tcW w:w="565" w:type="dxa"/>
            <w:tcMar>
              <w:top w:w="50" w:type="dxa"/>
              <w:left w:w="100" w:type="dxa"/>
            </w:tcMar>
            <w:vAlign w:val="center"/>
          </w:tcPr>
          <w:p w:rsidR="00D742CD" w:rsidRDefault="00D742CD">
            <w:pPr>
              <w:spacing w:after="0"/>
            </w:pPr>
            <w:r>
              <w:rPr>
                <w:rFonts w:ascii="Times New Roman" w:hAnsi="Times New Roman"/>
                <w:color w:val="000000"/>
                <w:sz w:val="24"/>
              </w:rPr>
              <w:t>5</w:t>
            </w:r>
          </w:p>
        </w:tc>
        <w:tc>
          <w:tcPr>
            <w:tcW w:w="2854"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Безопасные действия при наводнении, цунами</w:t>
            </w:r>
          </w:p>
        </w:tc>
        <w:tc>
          <w:tcPr>
            <w:tcW w:w="75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2022" w:type="dxa"/>
            <w:tcMar>
              <w:top w:w="50" w:type="dxa"/>
              <w:left w:w="100" w:type="dxa"/>
            </w:tcMar>
            <w:vAlign w:val="center"/>
          </w:tcPr>
          <w:p w:rsidR="00D742CD" w:rsidRDefault="00D742CD">
            <w:pPr>
              <w:spacing w:after="0"/>
              <w:ind w:left="135"/>
              <w:jc w:val="center"/>
            </w:pPr>
          </w:p>
        </w:tc>
        <w:tc>
          <w:tcPr>
            <w:tcW w:w="2073" w:type="dxa"/>
            <w:tcMar>
              <w:top w:w="50" w:type="dxa"/>
              <w:left w:w="100" w:type="dxa"/>
            </w:tcMar>
            <w:vAlign w:val="center"/>
          </w:tcPr>
          <w:p w:rsidR="00D742CD" w:rsidRDefault="00D742CD">
            <w:pPr>
              <w:spacing w:after="0"/>
              <w:ind w:left="135"/>
              <w:jc w:val="center"/>
            </w:pPr>
          </w:p>
        </w:tc>
        <w:tc>
          <w:tcPr>
            <w:tcW w:w="1448" w:type="dxa"/>
            <w:tcMar>
              <w:top w:w="50" w:type="dxa"/>
              <w:left w:w="100" w:type="dxa"/>
            </w:tcMar>
            <w:vAlign w:val="center"/>
          </w:tcPr>
          <w:p w:rsidR="00D742CD" w:rsidRPr="005770BB" w:rsidRDefault="00D742CD">
            <w:pPr>
              <w:spacing w:after="0"/>
              <w:ind w:left="135"/>
              <w:rPr>
                <w:lang w:val="ru-RU"/>
              </w:rPr>
            </w:pPr>
            <w:r>
              <w:rPr>
                <w:lang w:val="ru-RU"/>
              </w:rPr>
              <w:t>30.09</w:t>
            </w:r>
          </w:p>
        </w:tc>
        <w:tc>
          <w:tcPr>
            <w:tcW w:w="4319" w:type="dxa"/>
            <w:tcMar>
              <w:top w:w="50" w:type="dxa"/>
              <w:left w:w="100" w:type="dxa"/>
            </w:tcMar>
          </w:tcPr>
          <w:p w:rsidR="00D742CD" w:rsidRPr="00D742CD" w:rsidRDefault="00D742CD" w:rsidP="00735DCD">
            <w:pPr>
              <w:rPr>
                <w:lang w:val="ru-RU"/>
              </w:rPr>
            </w:pPr>
            <w:r w:rsidRPr="00D742CD">
              <w:rPr>
                <w:lang w:val="ru-RU"/>
              </w:rPr>
              <w:t xml:space="preserve">Библиотека ЦОК </w:t>
            </w:r>
            <w:r w:rsidRPr="00A51E0E">
              <w:t>https</w:t>
            </w:r>
            <w:r w:rsidRPr="00D742CD">
              <w:rPr>
                <w:lang w:val="ru-RU"/>
              </w:rPr>
              <w:t>://</w:t>
            </w:r>
            <w:r w:rsidRPr="00A51E0E">
              <w:t>m</w:t>
            </w:r>
            <w:r w:rsidRPr="00D742CD">
              <w:rPr>
                <w:lang w:val="ru-RU"/>
              </w:rPr>
              <w:t>.</w:t>
            </w:r>
            <w:proofErr w:type="spellStart"/>
            <w:r w:rsidRPr="00A51E0E">
              <w:t>edsoo</w:t>
            </w:r>
            <w:proofErr w:type="spellEnd"/>
            <w:r w:rsidRPr="00D742CD">
              <w:rPr>
                <w:lang w:val="ru-RU"/>
              </w:rPr>
              <w:t>.</w:t>
            </w:r>
            <w:proofErr w:type="spellStart"/>
            <w:r w:rsidRPr="00A51E0E">
              <w:t>ru</w:t>
            </w:r>
            <w:proofErr w:type="spellEnd"/>
            <w:r w:rsidRPr="00D742CD">
              <w:rPr>
                <w:lang w:val="ru-RU"/>
              </w:rPr>
              <w:t>/</w:t>
            </w:r>
            <w:r w:rsidRPr="00A51E0E">
              <w:t>f</w:t>
            </w:r>
            <w:r w:rsidRPr="00D742CD">
              <w:rPr>
                <w:lang w:val="ru-RU"/>
              </w:rPr>
              <w:t>5</w:t>
            </w:r>
            <w:proofErr w:type="spellStart"/>
            <w:r w:rsidRPr="00A51E0E">
              <w:t>eb</w:t>
            </w:r>
            <w:proofErr w:type="spellEnd"/>
            <w:r w:rsidRPr="00D742CD">
              <w:rPr>
                <w:lang w:val="ru-RU"/>
              </w:rPr>
              <w:t>1</w:t>
            </w:r>
            <w:r w:rsidRPr="00A51E0E">
              <w:t>da</w:t>
            </w:r>
            <w:r w:rsidRPr="00D742CD">
              <w:rPr>
                <w:lang w:val="ru-RU"/>
              </w:rPr>
              <w:t>4</w:t>
            </w:r>
          </w:p>
        </w:tc>
      </w:tr>
      <w:tr w:rsidR="00D742CD" w:rsidRPr="00D742CD" w:rsidTr="00D742CD">
        <w:trPr>
          <w:trHeight w:val="144"/>
          <w:tblCellSpacing w:w="20" w:type="nil"/>
        </w:trPr>
        <w:tc>
          <w:tcPr>
            <w:tcW w:w="565" w:type="dxa"/>
            <w:tcMar>
              <w:top w:w="50" w:type="dxa"/>
              <w:left w:w="100" w:type="dxa"/>
            </w:tcMar>
            <w:vAlign w:val="center"/>
          </w:tcPr>
          <w:p w:rsidR="00D742CD" w:rsidRDefault="00D742CD">
            <w:pPr>
              <w:spacing w:after="0"/>
            </w:pPr>
            <w:r>
              <w:rPr>
                <w:rFonts w:ascii="Times New Roman" w:hAnsi="Times New Roman"/>
                <w:color w:val="000000"/>
                <w:sz w:val="24"/>
              </w:rPr>
              <w:t>6</w:t>
            </w:r>
          </w:p>
        </w:tc>
        <w:tc>
          <w:tcPr>
            <w:tcW w:w="2854"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Безопасные действия при урагане, смерче, грозе</w:t>
            </w:r>
          </w:p>
        </w:tc>
        <w:tc>
          <w:tcPr>
            <w:tcW w:w="75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2022" w:type="dxa"/>
            <w:tcMar>
              <w:top w:w="50" w:type="dxa"/>
              <w:left w:w="100" w:type="dxa"/>
            </w:tcMar>
            <w:vAlign w:val="center"/>
          </w:tcPr>
          <w:p w:rsidR="00D742CD" w:rsidRDefault="00D742CD">
            <w:pPr>
              <w:spacing w:after="0"/>
              <w:ind w:left="135"/>
              <w:jc w:val="center"/>
            </w:pPr>
          </w:p>
        </w:tc>
        <w:tc>
          <w:tcPr>
            <w:tcW w:w="2073" w:type="dxa"/>
            <w:tcMar>
              <w:top w:w="50" w:type="dxa"/>
              <w:left w:w="100" w:type="dxa"/>
            </w:tcMar>
            <w:vAlign w:val="center"/>
          </w:tcPr>
          <w:p w:rsidR="00D742CD" w:rsidRDefault="00D742CD">
            <w:pPr>
              <w:spacing w:after="0"/>
              <w:ind w:left="135"/>
              <w:jc w:val="center"/>
            </w:pPr>
          </w:p>
        </w:tc>
        <w:tc>
          <w:tcPr>
            <w:tcW w:w="1448" w:type="dxa"/>
            <w:tcMar>
              <w:top w:w="50" w:type="dxa"/>
              <w:left w:w="100" w:type="dxa"/>
            </w:tcMar>
            <w:vAlign w:val="center"/>
          </w:tcPr>
          <w:p w:rsidR="00D742CD" w:rsidRPr="005770BB" w:rsidRDefault="00D742CD">
            <w:pPr>
              <w:spacing w:after="0"/>
              <w:ind w:left="135"/>
              <w:rPr>
                <w:lang w:val="ru-RU"/>
              </w:rPr>
            </w:pPr>
            <w:r>
              <w:rPr>
                <w:lang w:val="ru-RU"/>
              </w:rPr>
              <w:t>7.10</w:t>
            </w:r>
          </w:p>
        </w:tc>
        <w:tc>
          <w:tcPr>
            <w:tcW w:w="4319" w:type="dxa"/>
            <w:tcMar>
              <w:top w:w="50" w:type="dxa"/>
              <w:left w:w="100" w:type="dxa"/>
            </w:tcMar>
          </w:tcPr>
          <w:p w:rsidR="00D742CD" w:rsidRPr="00D742CD" w:rsidRDefault="00D742CD" w:rsidP="00735DCD">
            <w:pPr>
              <w:rPr>
                <w:lang w:val="ru-RU"/>
              </w:rPr>
            </w:pPr>
            <w:r w:rsidRPr="00D742CD">
              <w:rPr>
                <w:lang w:val="ru-RU"/>
              </w:rPr>
              <w:t xml:space="preserve">Библиотека ЦОК </w:t>
            </w:r>
            <w:r w:rsidRPr="00A51E0E">
              <w:t>https</w:t>
            </w:r>
            <w:r w:rsidRPr="00D742CD">
              <w:rPr>
                <w:lang w:val="ru-RU"/>
              </w:rPr>
              <w:t>://</w:t>
            </w:r>
            <w:r w:rsidRPr="00A51E0E">
              <w:t>m</w:t>
            </w:r>
            <w:r w:rsidRPr="00D742CD">
              <w:rPr>
                <w:lang w:val="ru-RU"/>
              </w:rPr>
              <w:t>.</w:t>
            </w:r>
            <w:proofErr w:type="spellStart"/>
            <w:r w:rsidRPr="00A51E0E">
              <w:t>edsoo</w:t>
            </w:r>
            <w:proofErr w:type="spellEnd"/>
            <w:r w:rsidRPr="00D742CD">
              <w:rPr>
                <w:lang w:val="ru-RU"/>
              </w:rPr>
              <w:t>.</w:t>
            </w:r>
            <w:proofErr w:type="spellStart"/>
            <w:r w:rsidRPr="00A51E0E">
              <w:t>ru</w:t>
            </w:r>
            <w:proofErr w:type="spellEnd"/>
            <w:r w:rsidRPr="00D742CD">
              <w:rPr>
                <w:lang w:val="ru-RU"/>
              </w:rPr>
              <w:t>/</w:t>
            </w:r>
            <w:r w:rsidRPr="00A51E0E">
              <w:t>f</w:t>
            </w:r>
            <w:r w:rsidRPr="00D742CD">
              <w:rPr>
                <w:lang w:val="ru-RU"/>
              </w:rPr>
              <w:t>5</w:t>
            </w:r>
            <w:proofErr w:type="spellStart"/>
            <w:r w:rsidRPr="00A51E0E">
              <w:t>eb</w:t>
            </w:r>
            <w:proofErr w:type="spellEnd"/>
            <w:r w:rsidRPr="00D742CD">
              <w:rPr>
                <w:lang w:val="ru-RU"/>
              </w:rPr>
              <w:t>209</w:t>
            </w:r>
            <w:r w:rsidRPr="00A51E0E">
              <w:t>c</w:t>
            </w:r>
          </w:p>
        </w:tc>
      </w:tr>
      <w:tr w:rsidR="00D742CD" w:rsidRPr="00D742CD" w:rsidTr="00D742CD">
        <w:trPr>
          <w:trHeight w:val="144"/>
          <w:tblCellSpacing w:w="20" w:type="nil"/>
        </w:trPr>
        <w:tc>
          <w:tcPr>
            <w:tcW w:w="565" w:type="dxa"/>
            <w:tcMar>
              <w:top w:w="50" w:type="dxa"/>
              <w:left w:w="100" w:type="dxa"/>
            </w:tcMar>
            <w:vAlign w:val="center"/>
          </w:tcPr>
          <w:p w:rsidR="00D742CD" w:rsidRDefault="00D742CD">
            <w:pPr>
              <w:spacing w:after="0"/>
            </w:pPr>
            <w:r>
              <w:rPr>
                <w:rFonts w:ascii="Times New Roman" w:hAnsi="Times New Roman"/>
                <w:color w:val="000000"/>
                <w:sz w:val="24"/>
              </w:rPr>
              <w:t>7</w:t>
            </w:r>
          </w:p>
        </w:tc>
        <w:tc>
          <w:tcPr>
            <w:tcW w:w="2854"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Безопасные действия при землетрясении, извержении вулкана</w:t>
            </w:r>
          </w:p>
        </w:tc>
        <w:tc>
          <w:tcPr>
            <w:tcW w:w="75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2022" w:type="dxa"/>
            <w:tcMar>
              <w:top w:w="50" w:type="dxa"/>
              <w:left w:w="100" w:type="dxa"/>
            </w:tcMar>
            <w:vAlign w:val="center"/>
          </w:tcPr>
          <w:p w:rsidR="00D742CD" w:rsidRDefault="00D742CD">
            <w:pPr>
              <w:spacing w:after="0"/>
              <w:ind w:left="135"/>
              <w:jc w:val="center"/>
            </w:pPr>
          </w:p>
        </w:tc>
        <w:tc>
          <w:tcPr>
            <w:tcW w:w="2073" w:type="dxa"/>
            <w:tcMar>
              <w:top w:w="50" w:type="dxa"/>
              <w:left w:w="100" w:type="dxa"/>
            </w:tcMar>
            <w:vAlign w:val="center"/>
          </w:tcPr>
          <w:p w:rsidR="00D742CD" w:rsidRDefault="00D742CD">
            <w:pPr>
              <w:spacing w:after="0"/>
              <w:ind w:left="135"/>
              <w:jc w:val="center"/>
            </w:pPr>
          </w:p>
        </w:tc>
        <w:tc>
          <w:tcPr>
            <w:tcW w:w="1448" w:type="dxa"/>
            <w:tcMar>
              <w:top w:w="50" w:type="dxa"/>
              <w:left w:w="100" w:type="dxa"/>
            </w:tcMar>
            <w:vAlign w:val="center"/>
          </w:tcPr>
          <w:p w:rsidR="00D742CD" w:rsidRPr="005770BB" w:rsidRDefault="00D742CD">
            <w:pPr>
              <w:spacing w:after="0"/>
              <w:ind w:left="135"/>
              <w:rPr>
                <w:lang w:val="ru-RU"/>
              </w:rPr>
            </w:pPr>
            <w:r>
              <w:rPr>
                <w:lang w:val="ru-RU"/>
              </w:rPr>
              <w:t>14.10</w:t>
            </w:r>
          </w:p>
        </w:tc>
        <w:tc>
          <w:tcPr>
            <w:tcW w:w="4319" w:type="dxa"/>
            <w:tcMar>
              <w:top w:w="50" w:type="dxa"/>
              <w:left w:w="100" w:type="dxa"/>
            </w:tcMar>
          </w:tcPr>
          <w:p w:rsidR="00D742CD" w:rsidRPr="00D742CD" w:rsidRDefault="00D742CD" w:rsidP="00735DCD">
            <w:pPr>
              <w:rPr>
                <w:lang w:val="ru-RU"/>
              </w:rPr>
            </w:pPr>
            <w:r w:rsidRPr="00D742CD">
              <w:rPr>
                <w:lang w:val="ru-RU"/>
              </w:rPr>
              <w:t xml:space="preserve">Библиотека ЦОК </w:t>
            </w:r>
            <w:r w:rsidRPr="00A51E0E">
              <w:t>https</w:t>
            </w:r>
            <w:r w:rsidRPr="00D742CD">
              <w:rPr>
                <w:lang w:val="ru-RU"/>
              </w:rPr>
              <w:t>://</w:t>
            </w:r>
            <w:r w:rsidRPr="00A51E0E">
              <w:t>m</w:t>
            </w:r>
            <w:r w:rsidRPr="00D742CD">
              <w:rPr>
                <w:lang w:val="ru-RU"/>
              </w:rPr>
              <w:t>.</w:t>
            </w:r>
            <w:proofErr w:type="spellStart"/>
            <w:r w:rsidRPr="00A51E0E">
              <w:t>edsoo</w:t>
            </w:r>
            <w:proofErr w:type="spellEnd"/>
            <w:r w:rsidRPr="00D742CD">
              <w:rPr>
                <w:lang w:val="ru-RU"/>
              </w:rPr>
              <w:t>.</w:t>
            </w:r>
            <w:proofErr w:type="spellStart"/>
            <w:r w:rsidRPr="00A51E0E">
              <w:t>ru</w:t>
            </w:r>
            <w:proofErr w:type="spellEnd"/>
            <w:r w:rsidRPr="00D742CD">
              <w:rPr>
                <w:lang w:val="ru-RU"/>
              </w:rPr>
              <w:t>/</w:t>
            </w:r>
            <w:r w:rsidRPr="00A51E0E">
              <w:t>f</w:t>
            </w:r>
            <w:r w:rsidRPr="00D742CD">
              <w:rPr>
                <w:lang w:val="ru-RU"/>
              </w:rPr>
              <w:t>5</w:t>
            </w:r>
            <w:proofErr w:type="spellStart"/>
            <w:r w:rsidRPr="00A51E0E">
              <w:t>eb</w:t>
            </w:r>
            <w:proofErr w:type="spellEnd"/>
            <w:r w:rsidRPr="00D742CD">
              <w:rPr>
                <w:lang w:val="ru-RU"/>
              </w:rPr>
              <w:t>222</w:t>
            </w:r>
            <w:r w:rsidRPr="00A51E0E">
              <w:t>c</w:t>
            </w:r>
          </w:p>
        </w:tc>
      </w:tr>
      <w:tr w:rsidR="00D742CD" w:rsidRPr="00D742CD" w:rsidTr="00D742CD">
        <w:trPr>
          <w:trHeight w:val="144"/>
          <w:tblCellSpacing w:w="20" w:type="nil"/>
        </w:trPr>
        <w:tc>
          <w:tcPr>
            <w:tcW w:w="565" w:type="dxa"/>
            <w:tcMar>
              <w:top w:w="50" w:type="dxa"/>
              <w:left w:w="100" w:type="dxa"/>
            </w:tcMar>
            <w:vAlign w:val="center"/>
          </w:tcPr>
          <w:p w:rsidR="00D742CD" w:rsidRDefault="00D742CD">
            <w:pPr>
              <w:spacing w:after="0"/>
            </w:pPr>
            <w:r>
              <w:rPr>
                <w:rFonts w:ascii="Times New Roman" w:hAnsi="Times New Roman"/>
                <w:color w:val="000000"/>
                <w:sz w:val="24"/>
              </w:rPr>
              <w:t>8</w:t>
            </w:r>
          </w:p>
        </w:tc>
        <w:tc>
          <w:tcPr>
            <w:tcW w:w="2854"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 xml:space="preserve">Правила поведения в опасных ситуациях с домашними и дикими </w:t>
            </w:r>
            <w:r w:rsidRPr="00DB2CFE">
              <w:rPr>
                <w:rFonts w:ascii="Times New Roman" w:hAnsi="Times New Roman"/>
                <w:color w:val="000000"/>
                <w:sz w:val="24"/>
                <w:lang w:val="ru-RU"/>
              </w:rPr>
              <w:lastRenderedPageBreak/>
              <w:t>животными</w:t>
            </w:r>
          </w:p>
        </w:tc>
        <w:tc>
          <w:tcPr>
            <w:tcW w:w="75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lastRenderedPageBreak/>
              <w:t xml:space="preserve">1 </w:t>
            </w:r>
          </w:p>
        </w:tc>
        <w:tc>
          <w:tcPr>
            <w:tcW w:w="2022" w:type="dxa"/>
            <w:tcMar>
              <w:top w:w="50" w:type="dxa"/>
              <w:left w:w="100" w:type="dxa"/>
            </w:tcMar>
            <w:vAlign w:val="center"/>
          </w:tcPr>
          <w:p w:rsidR="00D742CD" w:rsidRDefault="00D742CD">
            <w:pPr>
              <w:spacing w:after="0"/>
              <w:ind w:left="135"/>
              <w:jc w:val="center"/>
            </w:pPr>
          </w:p>
        </w:tc>
        <w:tc>
          <w:tcPr>
            <w:tcW w:w="2073" w:type="dxa"/>
            <w:tcMar>
              <w:top w:w="50" w:type="dxa"/>
              <w:left w:w="100" w:type="dxa"/>
            </w:tcMar>
            <w:vAlign w:val="center"/>
          </w:tcPr>
          <w:p w:rsidR="00D742CD" w:rsidRDefault="00D742CD">
            <w:pPr>
              <w:spacing w:after="0"/>
              <w:ind w:left="135"/>
              <w:jc w:val="center"/>
            </w:pPr>
          </w:p>
        </w:tc>
        <w:tc>
          <w:tcPr>
            <w:tcW w:w="1448" w:type="dxa"/>
            <w:tcMar>
              <w:top w:w="50" w:type="dxa"/>
              <w:left w:w="100" w:type="dxa"/>
            </w:tcMar>
            <w:vAlign w:val="center"/>
          </w:tcPr>
          <w:p w:rsidR="00D742CD" w:rsidRPr="005770BB" w:rsidRDefault="00D742CD">
            <w:pPr>
              <w:spacing w:after="0"/>
              <w:ind w:left="135"/>
              <w:rPr>
                <w:lang w:val="ru-RU"/>
              </w:rPr>
            </w:pPr>
            <w:r>
              <w:rPr>
                <w:lang w:val="ru-RU"/>
              </w:rPr>
              <w:t>21.10</w:t>
            </w:r>
          </w:p>
        </w:tc>
        <w:tc>
          <w:tcPr>
            <w:tcW w:w="4319" w:type="dxa"/>
            <w:tcMar>
              <w:top w:w="50" w:type="dxa"/>
              <w:left w:w="100" w:type="dxa"/>
            </w:tcMar>
          </w:tcPr>
          <w:p w:rsidR="00D742CD" w:rsidRPr="00D742CD" w:rsidRDefault="00D742CD" w:rsidP="00735DCD">
            <w:pPr>
              <w:rPr>
                <w:lang w:val="ru-RU"/>
              </w:rPr>
            </w:pPr>
            <w:r w:rsidRPr="00D742CD">
              <w:rPr>
                <w:lang w:val="ru-RU"/>
              </w:rPr>
              <w:t xml:space="preserve">Библиотека ЦОК </w:t>
            </w:r>
            <w:r w:rsidRPr="00A51E0E">
              <w:t>https</w:t>
            </w:r>
            <w:r w:rsidRPr="00D742CD">
              <w:rPr>
                <w:lang w:val="ru-RU"/>
              </w:rPr>
              <w:t>://</w:t>
            </w:r>
            <w:r w:rsidRPr="00A51E0E">
              <w:t>m</w:t>
            </w:r>
            <w:r w:rsidRPr="00D742CD">
              <w:rPr>
                <w:lang w:val="ru-RU"/>
              </w:rPr>
              <w:t>.</w:t>
            </w:r>
            <w:proofErr w:type="spellStart"/>
            <w:r w:rsidRPr="00A51E0E">
              <w:t>edsoo</w:t>
            </w:r>
            <w:proofErr w:type="spellEnd"/>
            <w:r w:rsidRPr="00D742CD">
              <w:rPr>
                <w:lang w:val="ru-RU"/>
              </w:rPr>
              <w:t>.</w:t>
            </w:r>
            <w:proofErr w:type="spellStart"/>
            <w:r w:rsidRPr="00A51E0E">
              <w:t>ru</w:t>
            </w:r>
            <w:proofErr w:type="spellEnd"/>
            <w:r w:rsidRPr="00D742CD">
              <w:rPr>
                <w:lang w:val="ru-RU"/>
              </w:rPr>
              <w:t>/</w:t>
            </w:r>
            <w:r w:rsidRPr="00A51E0E">
              <w:t>f</w:t>
            </w:r>
            <w:r w:rsidRPr="00D742CD">
              <w:rPr>
                <w:lang w:val="ru-RU"/>
              </w:rPr>
              <w:t>5</w:t>
            </w:r>
            <w:proofErr w:type="spellStart"/>
            <w:r w:rsidRPr="00A51E0E">
              <w:t>eb</w:t>
            </w:r>
            <w:proofErr w:type="spellEnd"/>
            <w:r w:rsidRPr="00D742CD">
              <w:rPr>
                <w:lang w:val="ru-RU"/>
              </w:rPr>
              <w:t>23</w:t>
            </w:r>
            <w:r w:rsidRPr="00A51E0E">
              <w:t>a</w:t>
            </w:r>
            <w:r w:rsidRPr="00D742CD">
              <w:rPr>
                <w:lang w:val="ru-RU"/>
              </w:rPr>
              <w:t>8</w:t>
            </w:r>
          </w:p>
        </w:tc>
      </w:tr>
      <w:tr w:rsidR="00D742CD" w:rsidTr="00D742CD">
        <w:trPr>
          <w:trHeight w:val="144"/>
          <w:tblCellSpacing w:w="20" w:type="nil"/>
        </w:trPr>
        <w:tc>
          <w:tcPr>
            <w:tcW w:w="565" w:type="dxa"/>
            <w:tcMar>
              <w:top w:w="50" w:type="dxa"/>
              <w:left w:w="100" w:type="dxa"/>
            </w:tcMar>
            <w:vAlign w:val="center"/>
          </w:tcPr>
          <w:p w:rsidR="00D742CD" w:rsidRDefault="00D742CD">
            <w:pPr>
              <w:spacing w:after="0"/>
            </w:pPr>
            <w:r>
              <w:rPr>
                <w:rFonts w:ascii="Times New Roman" w:hAnsi="Times New Roman"/>
                <w:color w:val="000000"/>
                <w:sz w:val="24"/>
              </w:rPr>
              <w:lastRenderedPageBreak/>
              <w:t>9</w:t>
            </w:r>
          </w:p>
        </w:tc>
        <w:tc>
          <w:tcPr>
            <w:tcW w:w="2854"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Экология и ее значение для устойчивого развития общества</w:t>
            </w:r>
          </w:p>
        </w:tc>
        <w:tc>
          <w:tcPr>
            <w:tcW w:w="75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2022" w:type="dxa"/>
            <w:tcMar>
              <w:top w:w="50" w:type="dxa"/>
              <w:left w:w="100" w:type="dxa"/>
            </w:tcMar>
            <w:vAlign w:val="center"/>
          </w:tcPr>
          <w:p w:rsidR="00D742CD" w:rsidRDefault="00D742CD">
            <w:pPr>
              <w:spacing w:after="0"/>
              <w:ind w:left="135"/>
              <w:jc w:val="center"/>
            </w:pPr>
          </w:p>
        </w:tc>
        <w:tc>
          <w:tcPr>
            <w:tcW w:w="2073" w:type="dxa"/>
            <w:tcMar>
              <w:top w:w="50" w:type="dxa"/>
              <w:left w:w="100" w:type="dxa"/>
            </w:tcMar>
            <w:vAlign w:val="center"/>
          </w:tcPr>
          <w:p w:rsidR="00D742CD" w:rsidRDefault="00D742CD">
            <w:pPr>
              <w:spacing w:after="0"/>
              <w:ind w:left="135"/>
              <w:jc w:val="center"/>
            </w:pPr>
          </w:p>
        </w:tc>
        <w:tc>
          <w:tcPr>
            <w:tcW w:w="1448" w:type="dxa"/>
            <w:tcMar>
              <w:top w:w="50" w:type="dxa"/>
              <w:left w:w="100" w:type="dxa"/>
            </w:tcMar>
            <w:vAlign w:val="center"/>
          </w:tcPr>
          <w:p w:rsidR="00D742CD" w:rsidRPr="005770BB" w:rsidRDefault="00D742CD">
            <w:pPr>
              <w:spacing w:after="0"/>
              <w:ind w:left="135"/>
              <w:rPr>
                <w:lang w:val="ru-RU"/>
              </w:rPr>
            </w:pPr>
            <w:r>
              <w:rPr>
                <w:lang w:val="ru-RU"/>
              </w:rPr>
              <w:t>11.11</w:t>
            </w:r>
          </w:p>
        </w:tc>
        <w:tc>
          <w:tcPr>
            <w:tcW w:w="4319" w:type="dxa"/>
            <w:tcMar>
              <w:top w:w="50" w:type="dxa"/>
              <w:left w:w="100" w:type="dxa"/>
            </w:tcMar>
          </w:tcPr>
          <w:p w:rsidR="00D742CD" w:rsidRPr="00A51E0E" w:rsidRDefault="00D742CD" w:rsidP="00735DCD"/>
        </w:tc>
      </w:tr>
      <w:tr w:rsidR="00D742CD" w:rsidRPr="00D742CD" w:rsidTr="00D742CD">
        <w:trPr>
          <w:trHeight w:val="144"/>
          <w:tblCellSpacing w:w="20" w:type="nil"/>
        </w:trPr>
        <w:tc>
          <w:tcPr>
            <w:tcW w:w="565" w:type="dxa"/>
            <w:tcMar>
              <w:top w:w="50" w:type="dxa"/>
              <w:left w:w="100" w:type="dxa"/>
            </w:tcMar>
            <w:vAlign w:val="center"/>
          </w:tcPr>
          <w:p w:rsidR="00D742CD" w:rsidRDefault="00D742CD">
            <w:pPr>
              <w:spacing w:after="0"/>
            </w:pPr>
            <w:r>
              <w:rPr>
                <w:rFonts w:ascii="Times New Roman" w:hAnsi="Times New Roman"/>
                <w:color w:val="000000"/>
                <w:sz w:val="24"/>
              </w:rPr>
              <w:t>10</w:t>
            </w:r>
          </w:p>
        </w:tc>
        <w:tc>
          <w:tcPr>
            <w:tcW w:w="2854" w:type="dxa"/>
            <w:tcMar>
              <w:top w:w="50" w:type="dxa"/>
              <w:left w:w="100" w:type="dxa"/>
            </w:tcMar>
            <w:vAlign w:val="center"/>
          </w:tcPr>
          <w:p w:rsidR="00D742CD" w:rsidRDefault="00D742CD">
            <w:pPr>
              <w:spacing w:after="0"/>
              <w:ind w:left="135"/>
            </w:pPr>
            <w:proofErr w:type="spellStart"/>
            <w:r>
              <w:rPr>
                <w:rFonts w:ascii="Times New Roman" w:hAnsi="Times New Roman"/>
                <w:color w:val="000000"/>
                <w:sz w:val="24"/>
              </w:rPr>
              <w:t>Опасныеувлечениямолодежи</w:t>
            </w:r>
            <w:proofErr w:type="spellEnd"/>
          </w:p>
        </w:tc>
        <w:tc>
          <w:tcPr>
            <w:tcW w:w="75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 1 </w:t>
            </w:r>
          </w:p>
        </w:tc>
        <w:tc>
          <w:tcPr>
            <w:tcW w:w="2022" w:type="dxa"/>
            <w:tcMar>
              <w:top w:w="50" w:type="dxa"/>
              <w:left w:w="100" w:type="dxa"/>
            </w:tcMar>
            <w:vAlign w:val="center"/>
          </w:tcPr>
          <w:p w:rsidR="00D742CD" w:rsidRDefault="00D742CD">
            <w:pPr>
              <w:spacing w:after="0"/>
              <w:ind w:left="135"/>
              <w:jc w:val="center"/>
            </w:pPr>
          </w:p>
        </w:tc>
        <w:tc>
          <w:tcPr>
            <w:tcW w:w="2073" w:type="dxa"/>
            <w:tcMar>
              <w:top w:w="50" w:type="dxa"/>
              <w:left w:w="100" w:type="dxa"/>
            </w:tcMar>
            <w:vAlign w:val="center"/>
          </w:tcPr>
          <w:p w:rsidR="00D742CD" w:rsidRDefault="00D742CD">
            <w:pPr>
              <w:spacing w:after="0"/>
              <w:ind w:left="135"/>
              <w:jc w:val="center"/>
            </w:pPr>
          </w:p>
        </w:tc>
        <w:tc>
          <w:tcPr>
            <w:tcW w:w="1448" w:type="dxa"/>
            <w:tcMar>
              <w:top w:w="50" w:type="dxa"/>
              <w:left w:w="100" w:type="dxa"/>
            </w:tcMar>
            <w:vAlign w:val="center"/>
          </w:tcPr>
          <w:p w:rsidR="00D742CD" w:rsidRPr="005770BB" w:rsidRDefault="00D742CD">
            <w:pPr>
              <w:spacing w:after="0"/>
              <w:ind w:left="135"/>
              <w:rPr>
                <w:lang w:val="ru-RU"/>
              </w:rPr>
            </w:pPr>
            <w:r>
              <w:rPr>
                <w:lang w:val="ru-RU"/>
              </w:rPr>
              <w:t>18.11</w:t>
            </w:r>
          </w:p>
        </w:tc>
        <w:tc>
          <w:tcPr>
            <w:tcW w:w="4319" w:type="dxa"/>
            <w:tcMar>
              <w:top w:w="50" w:type="dxa"/>
              <w:left w:w="100" w:type="dxa"/>
            </w:tcMar>
          </w:tcPr>
          <w:p w:rsidR="00D742CD" w:rsidRPr="00D742CD" w:rsidRDefault="00D742CD" w:rsidP="00735DCD">
            <w:pPr>
              <w:rPr>
                <w:lang w:val="ru-RU"/>
              </w:rPr>
            </w:pPr>
            <w:r w:rsidRPr="00D742CD">
              <w:rPr>
                <w:lang w:val="ru-RU"/>
              </w:rPr>
              <w:t xml:space="preserve">Библиотека ЦОК </w:t>
            </w:r>
            <w:r w:rsidRPr="00A51E0E">
              <w:t>https</w:t>
            </w:r>
            <w:r w:rsidRPr="00D742CD">
              <w:rPr>
                <w:lang w:val="ru-RU"/>
              </w:rPr>
              <w:t>://</w:t>
            </w:r>
            <w:r w:rsidRPr="00A51E0E">
              <w:t>m</w:t>
            </w:r>
            <w:r w:rsidRPr="00D742CD">
              <w:rPr>
                <w:lang w:val="ru-RU"/>
              </w:rPr>
              <w:t>.</w:t>
            </w:r>
            <w:proofErr w:type="spellStart"/>
            <w:r w:rsidRPr="00A51E0E">
              <w:t>edsoo</w:t>
            </w:r>
            <w:proofErr w:type="spellEnd"/>
            <w:r w:rsidRPr="00D742CD">
              <w:rPr>
                <w:lang w:val="ru-RU"/>
              </w:rPr>
              <w:t>.</w:t>
            </w:r>
            <w:proofErr w:type="spellStart"/>
            <w:r w:rsidRPr="00A51E0E">
              <w:t>ru</w:t>
            </w:r>
            <w:proofErr w:type="spellEnd"/>
            <w:r w:rsidRPr="00D742CD">
              <w:rPr>
                <w:lang w:val="ru-RU"/>
              </w:rPr>
              <w:t>/</w:t>
            </w:r>
            <w:r w:rsidRPr="00A51E0E">
              <w:t>f</w:t>
            </w:r>
            <w:r w:rsidRPr="00D742CD">
              <w:rPr>
                <w:lang w:val="ru-RU"/>
              </w:rPr>
              <w:t>5</w:t>
            </w:r>
            <w:proofErr w:type="spellStart"/>
            <w:r w:rsidRPr="00A51E0E">
              <w:t>eb</w:t>
            </w:r>
            <w:proofErr w:type="spellEnd"/>
            <w:r w:rsidRPr="00D742CD">
              <w:rPr>
                <w:lang w:val="ru-RU"/>
              </w:rPr>
              <w:t>279</w:t>
            </w:r>
            <w:r w:rsidRPr="00A51E0E">
              <w:t>a</w:t>
            </w:r>
          </w:p>
        </w:tc>
      </w:tr>
      <w:tr w:rsidR="00D742CD" w:rsidRPr="00D742CD" w:rsidTr="00D742CD">
        <w:trPr>
          <w:trHeight w:val="144"/>
          <w:tblCellSpacing w:w="20" w:type="nil"/>
        </w:trPr>
        <w:tc>
          <w:tcPr>
            <w:tcW w:w="565" w:type="dxa"/>
            <w:tcMar>
              <w:top w:w="50" w:type="dxa"/>
              <w:left w:w="100" w:type="dxa"/>
            </w:tcMar>
            <w:vAlign w:val="center"/>
          </w:tcPr>
          <w:p w:rsidR="00D742CD" w:rsidRDefault="00D742CD">
            <w:pPr>
              <w:spacing w:after="0"/>
            </w:pPr>
            <w:r>
              <w:rPr>
                <w:rFonts w:ascii="Times New Roman" w:hAnsi="Times New Roman"/>
                <w:color w:val="000000"/>
                <w:sz w:val="24"/>
              </w:rPr>
              <w:t>11</w:t>
            </w:r>
          </w:p>
        </w:tc>
        <w:tc>
          <w:tcPr>
            <w:tcW w:w="2854"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Опасности и риски в цифровой среде</w:t>
            </w:r>
          </w:p>
        </w:tc>
        <w:tc>
          <w:tcPr>
            <w:tcW w:w="75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2022" w:type="dxa"/>
            <w:tcMar>
              <w:top w:w="50" w:type="dxa"/>
              <w:left w:w="100" w:type="dxa"/>
            </w:tcMar>
            <w:vAlign w:val="center"/>
          </w:tcPr>
          <w:p w:rsidR="00D742CD" w:rsidRDefault="00D742CD">
            <w:pPr>
              <w:spacing w:after="0"/>
              <w:ind w:left="135"/>
              <w:jc w:val="center"/>
            </w:pPr>
          </w:p>
        </w:tc>
        <w:tc>
          <w:tcPr>
            <w:tcW w:w="2073" w:type="dxa"/>
            <w:tcMar>
              <w:top w:w="50" w:type="dxa"/>
              <w:left w:w="100" w:type="dxa"/>
            </w:tcMar>
            <w:vAlign w:val="center"/>
          </w:tcPr>
          <w:p w:rsidR="00D742CD" w:rsidRDefault="00D742CD">
            <w:pPr>
              <w:spacing w:after="0"/>
              <w:ind w:left="135"/>
              <w:jc w:val="center"/>
            </w:pPr>
          </w:p>
        </w:tc>
        <w:tc>
          <w:tcPr>
            <w:tcW w:w="1448" w:type="dxa"/>
            <w:tcMar>
              <w:top w:w="50" w:type="dxa"/>
              <w:left w:w="100" w:type="dxa"/>
            </w:tcMar>
            <w:vAlign w:val="center"/>
          </w:tcPr>
          <w:p w:rsidR="00D742CD" w:rsidRPr="005770BB" w:rsidRDefault="00D742CD">
            <w:pPr>
              <w:spacing w:after="0"/>
              <w:ind w:left="135"/>
              <w:rPr>
                <w:lang w:val="ru-RU"/>
              </w:rPr>
            </w:pPr>
            <w:r>
              <w:rPr>
                <w:lang w:val="ru-RU"/>
              </w:rPr>
              <w:t>25.11</w:t>
            </w:r>
          </w:p>
        </w:tc>
        <w:tc>
          <w:tcPr>
            <w:tcW w:w="4319" w:type="dxa"/>
            <w:tcMar>
              <w:top w:w="50" w:type="dxa"/>
              <w:left w:w="100" w:type="dxa"/>
            </w:tcMar>
          </w:tcPr>
          <w:p w:rsidR="00D742CD" w:rsidRPr="00D742CD" w:rsidRDefault="00D742CD" w:rsidP="00735DCD">
            <w:pPr>
              <w:rPr>
                <w:lang w:val="ru-RU"/>
              </w:rPr>
            </w:pPr>
            <w:r w:rsidRPr="00D742CD">
              <w:rPr>
                <w:lang w:val="ru-RU"/>
              </w:rPr>
              <w:t xml:space="preserve">Библиотека ЦОК </w:t>
            </w:r>
            <w:r w:rsidRPr="00A51E0E">
              <w:t>https</w:t>
            </w:r>
            <w:r w:rsidRPr="00D742CD">
              <w:rPr>
                <w:lang w:val="ru-RU"/>
              </w:rPr>
              <w:t>://</w:t>
            </w:r>
            <w:r w:rsidRPr="00A51E0E">
              <w:t>m</w:t>
            </w:r>
            <w:r w:rsidRPr="00D742CD">
              <w:rPr>
                <w:lang w:val="ru-RU"/>
              </w:rPr>
              <w:t>.</w:t>
            </w:r>
            <w:proofErr w:type="spellStart"/>
            <w:r w:rsidRPr="00A51E0E">
              <w:t>edsoo</w:t>
            </w:r>
            <w:proofErr w:type="spellEnd"/>
            <w:r w:rsidRPr="00D742CD">
              <w:rPr>
                <w:lang w:val="ru-RU"/>
              </w:rPr>
              <w:t>.</w:t>
            </w:r>
            <w:proofErr w:type="spellStart"/>
            <w:r w:rsidRPr="00A51E0E">
              <w:t>ru</w:t>
            </w:r>
            <w:proofErr w:type="spellEnd"/>
            <w:r w:rsidRPr="00D742CD">
              <w:rPr>
                <w:lang w:val="ru-RU"/>
              </w:rPr>
              <w:t>/</w:t>
            </w:r>
            <w:r w:rsidRPr="00A51E0E">
              <w:t>f</w:t>
            </w:r>
            <w:r w:rsidRPr="00D742CD">
              <w:rPr>
                <w:lang w:val="ru-RU"/>
              </w:rPr>
              <w:t>5</w:t>
            </w:r>
            <w:proofErr w:type="spellStart"/>
            <w:r w:rsidRPr="00A51E0E">
              <w:t>eb</w:t>
            </w:r>
            <w:proofErr w:type="spellEnd"/>
            <w:r w:rsidRPr="00D742CD">
              <w:rPr>
                <w:lang w:val="ru-RU"/>
              </w:rPr>
              <w:t>2</w:t>
            </w:r>
            <w:r w:rsidRPr="00A51E0E">
              <w:t>c</w:t>
            </w:r>
            <w:r w:rsidRPr="00D742CD">
              <w:rPr>
                <w:lang w:val="ru-RU"/>
              </w:rPr>
              <w:t>0</w:t>
            </w:r>
            <w:r w:rsidRPr="00A51E0E">
              <w:t>e</w:t>
            </w:r>
          </w:p>
        </w:tc>
      </w:tr>
      <w:tr w:rsidR="00D742CD" w:rsidRPr="00D742CD" w:rsidTr="00D742CD">
        <w:trPr>
          <w:trHeight w:val="144"/>
          <w:tblCellSpacing w:w="20" w:type="nil"/>
        </w:trPr>
        <w:tc>
          <w:tcPr>
            <w:tcW w:w="565" w:type="dxa"/>
            <w:tcMar>
              <w:top w:w="50" w:type="dxa"/>
              <w:left w:w="100" w:type="dxa"/>
            </w:tcMar>
            <w:vAlign w:val="center"/>
          </w:tcPr>
          <w:p w:rsidR="00D742CD" w:rsidRDefault="00D742CD">
            <w:pPr>
              <w:spacing w:after="0"/>
            </w:pPr>
            <w:r>
              <w:rPr>
                <w:rFonts w:ascii="Times New Roman" w:hAnsi="Times New Roman"/>
                <w:color w:val="000000"/>
                <w:sz w:val="24"/>
              </w:rPr>
              <w:t>12</w:t>
            </w:r>
          </w:p>
        </w:tc>
        <w:tc>
          <w:tcPr>
            <w:tcW w:w="2854"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Правила безопасного поведения в цифровой среде</w:t>
            </w:r>
          </w:p>
        </w:tc>
        <w:tc>
          <w:tcPr>
            <w:tcW w:w="75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2022" w:type="dxa"/>
            <w:tcMar>
              <w:top w:w="50" w:type="dxa"/>
              <w:left w:w="100" w:type="dxa"/>
            </w:tcMar>
            <w:vAlign w:val="center"/>
          </w:tcPr>
          <w:p w:rsidR="00D742CD" w:rsidRDefault="00D742CD">
            <w:pPr>
              <w:spacing w:after="0"/>
              <w:ind w:left="135"/>
              <w:jc w:val="center"/>
            </w:pPr>
          </w:p>
        </w:tc>
        <w:tc>
          <w:tcPr>
            <w:tcW w:w="2073" w:type="dxa"/>
            <w:tcMar>
              <w:top w:w="50" w:type="dxa"/>
              <w:left w:w="100" w:type="dxa"/>
            </w:tcMar>
            <w:vAlign w:val="center"/>
          </w:tcPr>
          <w:p w:rsidR="00D742CD" w:rsidRDefault="00D742CD">
            <w:pPr>
              <w:spacing w:after="0"/>
              <w:ind w:left="135"/>
              <w:jc w:val="center"/>
            </w:pPr>
          </w:p>
        </w:tc>
        <w:tc>
          <w:tcPr>
            <w:tcW w:w="1448" w:type="dxa"/>
            <w:tcMar>
              <w:top w:w="50" w:type="dxa"/>
              <w:left w:w="100" w:type="dxa"/>
            </w:tcMar>
            <w:vAlign w:val="center"/>
          </w:tcPr>
          <w:p w:rsidR="00D742CD" w:rsidRPr="005770BB" w:rsidRDefault="00D742CD">
            <w:pPr>
              <w:spacing w:after="0"/>
              <w:ind w:left="135"/>
              <w:rPr>
                <w:lang w:val="ru-RU"/>
              </w:rPr>
            </w:pPr>
            <w:r>
              <w:rPr>
                <w:lang w:val="ru-RU"/>
              </w:rPr>
              <w:t>2.12</w:t>
            </w:r>
          </w:p>
        </w:tc>
        <w:tc>
          <w:tcPr>
            <w:tcW w:w="4319" w:type="dxa"/>
            <w:tcMar>
              <w:top w:w="50" w:type="dxa"/>
              <w:left w:w="100" w:type="dxa"/>
            </w:tcMar>
          </w:tcPr>
          <w:p w:rsidR="00D742CD" w:rsidRPr="00D742CD" w:rsidRDefault="00D742CD" w:rsidP="00735DCD">
            <w:pPr>
              <w:rPr>
                <w:lang w:val="ru-RU"/>
              </w:rPr>
            </w:pPr>
            <w:r w:rsidRPr="00D742CD">
              <w:rPr>
                <w:lang w:val="ru-RU"/>
              </w:rPr>
              <w:t xml:space="preserve">Библиотека ЦОК </w:t>
            </w:r>
            <w:r w:rsidRPr="00A51E0E">
              <w:t>https</w:t>
            </w:r>
            <w:r w:rsidRPr="00D742CD">
              <w:rPr>
                <w:lang w:val="ru-RU"/>
              </w:rPr>
              <w:t>://</w:t>
            </w:r>
            <w:r w:rsidRPr="00A51E0E">
              <w:t>m</w:t>
            </w:r>
            <w:r w:rsidRPr="00D742CD">
              <w:rPr>
                <w:lang w:val="ru-RU"/>
              </w:rPr>
              <w:t>.</w:t>
            </w:r>
            <w:proofErr w:type="spellStart"/>
            <w:r w:rsidRPr="00A51E0E">
              <w:t>edsoo</w:t>
            </w:r>
            <w:proofErr w:type="spellEnd"/>
            <w:r w:rsidRPr="00D742CD">
              <w:rPr>
                <w:lang w:val="ru-RU"/>
              </w:rPr>
              <w:t>.</w:t>
            </w:r>
            <w:proofErr w:type="spellStart"/>
            <w:r w:rsidRPr="00A51E0E">
              <w:t>ru</w:t>
            </w:r>
            <w:proofErr w:type="spellEnd"/>
            <w:r w:rsidRPr="00D742CD">
              <w:rPr>
                <w:lang w:val="ru-RU"/>
              </w:rPr>
              <w:t>/</w:t>
            </w:r>
            <w:r w:rsidRPr="00A51E0E">
              <w:t>f</w:t>
            </w:r>
            <w:r w:rsidRPr="00D742CD">
              <w:rPr>
                <w:lang w:val="ru-RU"/>
              </w:rPr>
              <w:t>5</w:t>
            </w:r>
            <w:proofErr w:type="spellStart"/>
            <w:r w:rsidRPr="00A51E0E">
              <w:t>eb</w:t>
            </w:r>
            <w:proofErr w:type="spellEnd"/>
            <w:r w:rsidRPr="00D742CD">
              <w:rPr>
                <w:lang w:val="ru-RU"/>
              </w:rPr>
              <w:t>2</w:t>
            </w:r>
            <w:r w:rsidRPr="00A51E0E">
              <w:t>d</w:t>
            </w:r>
            <w:r w:rsidRPr="00D742CD">
              <w:rPr>
                <w:lang w:val="ru-RU"/>
              </w:rPr>
              <w:t>94</w:t>
            </w:r>
          </w:p>
        </w:tc>
      </w:tr>
      <w:tr w:rsidR="00D742CD" w:rsidRPr="00D742CD" w:rsidTr="00D742CD">
        <w:trPr>
          <w:trHeight w:val="144"/>
          <w:tblCellSpacing w:w="20" w:type="nil"/>
        </w:trPr>
        <w:tc>
          <w:tcPr>
            <w:tcW w:w="565" w:type="dxa"/>
            <w:tcMar>
              <w:top w:w="50" w:type="dxa"/>
              <w:left w:w="100" w:type="dxa"/>
            </w:tcMar>
            <w:vAlign w:val="center"/>
          </w:tcPr>
          <w:p w:rsidR="00D742CD" w:rsidRDefault="00D742CD">
            <w:pPr>
              <w:spacing w:after="0"/>
            </w:pPr>
            <w:r>
              <w:rPr>
                <w:rFonts w:ascii="Times New Roman" w:hAnsi="Times New Roman"/>
                <w:color w:val="000000"/>
                <w:sz w:val="24"/>
              </w:rPr>
              <w:t>13</w:t>
            </w:r>
          </w:p>
        </w:tc>
        <w:tc>
          <w:tcPr>
            <w:tcW w:w="2854"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Общие представления о здоровье, психическое здоровье и психологическое благополучие</w:t>
            </w:r>
          </w:p>
        </w:tc>
        <w:tc>
          <w:tcPr>
            <w:tcW w:w="75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2022" w:type="dxa"/>
            <w:tcMar>
              <w:top w:w="50" w:type="dxa"/>
              <w:left w:w="100" w:type="dxa"/>
            </w:tcMar>
            <w:vAlign w:val="center"/>
          </w:tcPr>
          <w:p w:rsidR="00D742CD" w:rsidRDefault="00D742CD">
            <w:pPr>
              <w:spacing w:after="0"/>
              <w:ind w:left="135"/>
              <w:jc w:val="center"/>
            </w:pPr>
          </w:p>
        </w:tc>
        <w:tc>
          <w:tcPr>
            <w:tcW w:w="2073" w:type="dxa"/>
            <w:tcMar>
              <w:top w:w="50" w:type="dxa"/>
              <w:left w:w="100" w:type="dxa"/>
            </w:tcMar>
            <w:vAlign w:val="center"/>
          </w:tcPr>
          <w:p w:rsidR="00D742CD" w:rsidRDefault="00D742CD">
            <w:pPr>
              <w:spacing w:after="0"/>
              <w:ind w:left="135"/>
              <w:jc w:val="center"/>
            </w:pPr>
          </w:p>
        </w:tc>
        <w:tc>
          <w:tcPr>
            <w:tcW w:w="1448" w:type="dxa"/>
            <w:tcMar>
              <w:top w:w="50" w:type="dxa"/>
              <w:left w:w="100" w:type="dxa"/>
            </w:tcMar>
            <w:vAlign w:val="center"/>
          </w:tcPr>
          <w:p w:rsidR="00D742CD" w:rsidRPr="005770BB" w:rsidRDefault="00D742CD">
            <w:pPr>
              <w:spacing w:after="0"/>
              <w:ind w:left="135"/>
              <w:rPr>
                <w:lang w:val="ru-RU"/>
              </w:rPr>
            </w:pPr>
            <w:r>
              <w:rPr>
                <w:lang w:val="ru-RU"/>
              </w:rPr>
              <w:t>9.12</w:t>
            </w:r>
          </w:p>
        </w:tc>
        <w:tc>
          <w:tcPr>
            <w:tcW w:w="4319" w:type="dxa"/>
            <w:tcMar>
              <w:top w:w="50" w:type="dxa"/>
              <w:left w:w="100" w:type="dxa"/>
            </w:tcMar>
          </w:tcPr>
          <w:p w:rsidR="00D742CD" w:rsidRPr="00D742CD" w:rsidRDefault="00D742CD" w:rsidP="00735DCD">
            <w:pPr>
              <w:rPr>
                <w:lang w:val="ru-RU"/>
              </w:rPr>
            </w:pPr>
            <w:r w:rsidRPr="00D742CD">
              <w:rPr>
                <w:lang w:val="ru-RU"/>
              </w:rPr>
              <w:t xml:space="preserve">Библиотека ЦОК </w:t>
            </w:r>
            <w:r w:rsidRPr="00A51E0E">
              <w:t>https</w:t>
            </w:r>
            <w:r w:rsidRPr="00D742CD">
              <w:rPr>
                <w:lang w:val="ru-RU"/>
              </w:rPr>
              <w:t>://</w:t>
            </w:r>
            <w:r w:rsidRPr="00A51E0E">
              <w:t>m</w:t>
            </w:r>
            <w:r w:rsidRPr="00D742CD">
              <w:rPr>
                <w:lang w:val="ru-RU"/>
              </w:rPr>
              <w:t>.</w:t>
            </w:r>
            <w:proofErr w:type="spellStart"/>
            <w:r w:rsidRPr="00A51E0E">
              <w:t>edsoo</w:t>
            </w:r>
            <w:proofErr w:type="spellEnd"/>
            <w:r w:rsidRPr="00D742CD">
              <w:rPr>
                <w:lang w:val="ru-RU"/>
              </w:rPr>
              <w:t>.</w:t>
            </w:r>
            <w:proofErr w:type="spellStart"/>
            <w:r w:rsidRPr="00A51E0E">
              <w:t>ru</w:t>
            </w:r>
            <w:proofErr w:type="spellEnd"/>
            <w:r w:rsidRPr="00D742CD">
              <w:rPr>
                <w:lang w:val="ru-RU"/>
              </w:rPr>
              <w:t>/</w:t>
            </w:r>
            <w:r w:rsidRPr="00A51E0E">
              <w:t>f</w:t>
            </w:r>
            <w:r w:rsidRPr="00D742CD">
              <w:rPr>
                <w:lang w:val="ru-RU"/>
              </w:rPr>
              <w:t>5</w:t>
            </w:r>
            <w:proofErr w:type="spellStart"/>
            <w:r w:rsidRPr="00A51E0E">
              <w:t>eb</w:t>
            </w:r>
            <w:proofErr w:type="spellEnd"/>
            <w:r w:rsidRPr="00D742CD">
              <w:rPr>
                <w:lang w:val="ru-RU"/>
              </w:rPr>
              <w:t>3078</w:t>
            </w:r>
          </w:p>
        </w:tc>
      </w:tr>
      <w:tr w:rsidR="00D742CD" w:rsidRPr="00D742CD" w:rsidTr="00D742CD">
        <w:trPr>
          <w:trHeight w:val="144"/>
          <w:tblCellSpacing w:w="20" w:type="nil"/>
        </w:trPr>
        <w:tc>
          <w:tcPr>
            <w:tcW w:w="565" w:type="dxa"/>
            <w:tcMar>
              <w:top w:w="50" w:type="dxa"/>
              <w:left w:w="100" w:type="dxa"/>
            </w:tcMar>
            <w:vAlign w:val="center"/>
          </w:tcPr>
          <w:p w:rsidR="00D742CD" w:rsidRDefault="00D742CD">
            <w:pPr>
              <w:spacing w:after="0"/>
            </w:pPr>
            <w:r>
              <w:rPr>
                <w:rFonts w:ascii="Times New Roman" w:hAnsi="Times New Roman"/>
                <w:color w:val="000000"/>
                <w:sz w:val="24"/>
              </w:rPr>
              <w:t>14</w:t>
            </w:r>
          </w:p>
        </w:tc>
        <w:tc>
          <w:tcPr>
            <w:tcW w:w="2854"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Предупреждение и защита от инфекционных заболеваний</w:t>
            </w:r>
          </w:p>
        </w:tc>
        <w:tc>
          <w:tcPr>
            <w:tcW w:w="75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2022" w:type="dxa"/>
            <w:tcMar>
              <w:top w:w="50" w:type="dxa"/>
              <w:left w:w="100" w:type="dxa"/>
            </w:tcMar>
            <w:vAlign w:val="center"/>
          </w:tcPr>
          <w:p w:rsidR="00D742CD" w:rsidRDefault="00D742CD">
            <w:pPr>
              <w:spacing w:after="0"/>
              <w:ind w:left="135"/>
              <w:jc w:val="center"/>
            </w:pPr>
          </w:p>
        </w:tc>
        <w:tc>
          <w:tcPr>
            <w:tcW w:w="2073" w:type="dxa"/>
            <w:tcMar>
              <w:top w:w="50" w:type="dxa"/>
              <w:left w:w="100" w:type="dxa"/>
            </w:tcMar>
            <w:vAlign w:val="center"/>
          </w:tcPr>
          <w:p w:rsidR="00D742CD" w:rsidRDefault="00D742CD">
            <w:pPr>
              <w:spacing w:after="0"/>
              <w:ind w:left="135"/>
              <w:jc w:val="center"/>
            </w:pPr>
          </w:p>
        </w:tc>
        <w:tc>
          <w:tcPr>
            <w:tcW w:w="1448" w:type="dxa"/>
            <w:tcMar>
              <w:top w:w="50" w:type="dxa"/>
              <w:left w:w="100" w:type="dxa"/>
            </w:tcMar>
            <w:vAlign w:val="center"/>
          </w:tcPr>
          <w:p w:rsidR="00D742CD" w:rsidRPr="005770BB" w:rsidRDefault="00D742CD">
            <w:pPr>
              <w:spacing w:after="0"/>
              <w:ind w:left="135"/>
              <w:rPr>
                <w:lang w:val="ru-RU"/>
              </w:rPr>
            </w:pPr>
            <w:r>
              <w:rPr>
                <w:lang w:val="ru-RU"/>
              </w:rPr>
              <w:t>16.12</w:t>
            </w:r>
          </w:p>
        </w:tc>
        <w:tc>
          <w:tcPr>
            <w:tcW w:w="4319" w:type="dxa"/>
            <w:tcMar>
              <w:top w:w="50" w:type="dxa"/>
              <w:left w:w="100" w:type="dxa"/>
            </w:tcMar>
          </w:tcPr>
          <w:p w:rsidR="00D742CD" w:rsidRPr="00D742CD" w:rsidRDefault="00D742CD" w:rsidP="00735DCD">
            <w:pPr>
              <w:rPr>
                <w:lang w:val="ru-RU"/>
              </w:rPr>
            </w:pPr>
            <w:r w:rsidRPr="00D742CD">
              <w:rPr>
                <w:lang w:val="ru-RU"/>
              </w:rPr>
              <w:t xml:space="preserve">Библиотека ЦОК </w:t>
            </w:r>
            <w:r w:rsidRPr="00A51E0E">
              <w:t>https</w:t>
            </w:r>
            <w:r w:rsidRPr="00D742CD">
              <w:rPr>
                <w:lang w:val="ru-RU"/>
              </w:rPr>
              <w:t>://</w:t>
            </w:r>
            <w:r w:rsidRPr="00A51E0E">
              <w:t>m</w:t>
            </w:r>
            <w:r w:rsidRPr="00D742CD">
              <w:rPr>
                <w:lang w:val="ru-RU"/>
              </w:rPr>
              <w:t>.</w:t>
            </w:r>
            <w:proofErr w:type="spellStart"/>
            <w:r w:rsidRPr="00A51E0E">
              <w:t>edsoo</w:t>
            </w:r>
            <w:proofErr w:type="spellEnd"/>
            <w:r w:rsidRPr="00D742CD">
              <w:rPr>
                <w:lang w:val="ru-RU"/>
              </w:rPr>
              <w:t>.</w:t>
            </w:r>
            <w:proofErr w:type="spellStart"/>
            <w:r w:rsidRPr="00A51E0E">
              <w:t>ru</w:t>
            </w:r>
            <w:proofErr w:type="spellEnd"/>
            <w:r w:rsidRPr="00D742CD">
              <w:rPr>
                <w:lang w:val="ru-RU"/>
              </w:rPr>
              <w:t>/</w:t>
            </w:r>
            <w:r w:rsidRPr="00A51E0E">
              <w:t>f</w:t>
            </w:r>
            <w:r w:rsidRPr="00D742CD">
              <w:rPr>
                <w:lang w:val="ru-RU"/>
              </w:rPr>
              <w:t>5</w:t>
            </w:r>
            <w:proofErr w:type="spellStart"/>
            <w:r w:rsidRPr="00A51E0E">
              <w:t>eb</w:t>
            </w:r>
            <w:proofErr w:type="spellEnd"/>
            <w:r w:rsidRPr="00D742CD">
              <w:rPr>
                <w:lang w:val="ru-RU"/>
              </w:rPr>
              <w:t>350</w:t>
            </w:r>
            <w:r w:rsidRPr="00A51E0E">
              <w:t>a</w:t>
            </w:r>
            <w:r w:rsidRPr="00D742CD">
              <w:rPr>
                <w:lang w:val="ru-RU"/>
              </w:rPr>
              <w:t xml:space="preserve"> </w:t>
            </w:r>
            <w:r w:rsidRPr="00A51E0E">
              <w:t>https</w:t>
            </w:r>
            <w:r w:rsidRPr="00D742CD">
              <w:rPr>
                <w:lang w:val="ru-RU"/>
              </w:rPr>
              <w:t>://</w:t>
            </w:r>
            <w:r w:rsidRPr="00A51E0E">
              <w:t>m</w:t>
            </w:r>
            <w:r w:rsidRPr="00D742CD">
              <w:rPr>
                <w:lang w:val="ru-RU"/>
              </w:rPr>
              <w:t>.</w:t>
            </w:r>
            <w:proofErr w:type="spellStart"/>
            <w:r w:rsidRPr="00A51E0E">
              <w:t>edsoo</w:t>
            </w:r>
            <w:proofErr w:type="spellEnd"/>
            <w:r w:rsidRPr="00D742CD">
              <w:rPr>
                <w:lang w:val="ru-RU"/>
              </w:rPr>
              <w:t>.</w:t>
            </w:r>
            <w:proofErr w:type="spellStart"/>
            <w:r w:rsidRPr="00A51E0E">
              <w:t>ru</w:t>
            </w:r>
            <w:proofErr w:type="spellEnd"/>
            <w:r w:rsidRPr="00D742CD">
              <w:rPr>
                <w:lang w:val="ru-RU"/>
              </w:rPr>
              <w:t>/</w:t>
            </w:r>
            <w:r w:rsidRPr="00A51E0E">
              <w:t>f</w:t>
            </w:r>
            <w:r w:rsidRPr="00D742CD">
              <w:rPr>
                <w:lang w:val="ru-RU"/>
              </w:rPr>
              <w:t>5</w:t>
            </w:r>
            <w:proofErr w:type="spellStart"/>
            <w:r w:rsidRPr="00A51E0E">
              <w:t>eb</w:t>
            </w:r>
            <w:proofErr w:type="spellEnd"/>
            <w:r w:rsidRPr="00D742CD">
              <w:rPr>
                <w:lang w:val="ru-RU"/>
              </w:rPr>
              <w:t>367</w:t>
            </w:r>
            <w:r w:rsidRPr="00A51E0E">
              <w:t>c</w:t>
            </w:r>
          </w:p>
        </w:tc>
      </w:tr>
      <w:tr w:rsidR="00D742CD" w:rsidTr="00D742CD">
        <w:trPr>
          <w:trHeight w:val="144"/>
          <w:tblCellSpacing w:w="20" w:type="nil"/>
        </w:trPr>
        <w:tc>
          <w:tcPr>
            <w:tcW w:w="565" w:type="dxa"/>
            <w:tcMar>
              <w:top w:w="50" w:type="dxa"/>
              <w:left w:w="100" w:type="dxa"/>
            </w:tcMar>
            <w:vAlign w:val="center"/>
          </w:tcPr>
          <w:p w:rsidR="00D742CD" w:rsidRDefault="00D742CD">
            <w:pPr>
              <w:spacing w:after="0"/>
            </w:pPr>
            <w:r>
              <w:rPr>
                <w:rFonts w:ascii="Times New Roman" w:hAnsi="Times New Roman"/>
                <w:color w:val="000000"/>
                <w:sz w:val="24"/>
              </w:rPr>
              <w:t>15</w:t>
            </w:r>
          </w:p>
        </w:tc>
        <w:tc>
          <w:tcPr>
            <w:tcW w:w="2854" w:type="dxa"/>
            <w:tcMar>
              <w:top w:w="50" w:type="dxa"/>
              <w:left w:w="100" w:type="dxa"/>
            </w:tcMar>
            <w:vAlign w:val="center"/>
          </w:tcPr>
          <w:p w:rsidR="00D742CD" w:rsidRPr="005770BB" w:rsidRDefault="00D742CD">
            <w:pPr>
              <w:spacing w:after="0"/>
              <w:ind w:left="135"/>
              <w:rPr>
                <w:lang w:val="ru-RU"/>
              </w:rPr>
            </w:pPr>
            <w:r>
              <w:rPr>
                <w:rFonts w:ascii="Times New Roman" w:hAnsi="Times New Roman"/>
                <w:color w:val="000000"/>
                <w:sz w:val="24"/>
                <w:lang w:val="ru-RU"/>
              </w:rPr>
              <w:t>Контрольная работа №1</w:t>
            </w:r>
          </w:p>
        </w:tc>
        <w:tc>
          <w:tcPr>
            <w:tcW w:w="75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 1 </w:t>
            </w:r>
          </w:p>
        </w:tc>
        <w:tc>
          <w:tcPr>
            <w:tcW w:w="2022" w:type="dxa"/>
            <w:tcMar>
              <w:top w:w="50" w:type="dxa"/>
              <w:left w:w="100" w:type="dxa"/>
            </w:tcMar>
            <w:vAlign w:val="center"/>
          </w:tcPr>
          <w:p w:rsidR="00D742CD" w:rsidRPr="005770BB" w:rsidRDefault="00D742CD">
            <w:pPr>
              <w:spacing w:after="0"/>
              <w:ind w:left="135"/>
              <w:jc w:val="center"/>
              <w:rPr>
                <w:lang w:val="ru-RU"/>
              </w:rPr>
            </w:pPr>
            <w:r>
              <w:rPr>
                <w:lang w:val="ru-RU"/>
              </w:rPr>
              <w:t>1</w:t>
            </w:r>
          </w:p>
        </w:tc>
        <w:tc>
          <w:tcPr>
            <w:tcW w:w="2073" w:type="dxa"/>
            <w:tcMar>
              <w:top w:w="50" w:type="dxa"/>
              <w:left w:w="100" w:type="dxa"/>
            </w:tcMar>
            <w:vAlign w:val="center"/>
          </w:tcPr>
          <w:p w:rsidR="00D742CD" w:rsidRDefault="00D742CD">
            <w:pPr>
              <w:spacing w:after="0"/>
              <w:ind w:left="135"/>
              <w:jc w:val="center"/>
            </w:pPr>
          </w:p>
        </w:tc>
        <w:tc>
          <w:tcPr>
            <w:tcW w:w="1448" w:type="dxa"/>
            <w:tcMar>
              <w:top w:w="50" w:type="dxa"/>
              <w:left w:w="100" w:type="dxa"/>
            </w:tcMar>
            <w:vAlign w:val="center"/>
          </w:tcPr>
          <w:p w:rsidR="00D742CD" w:rsidRPr="005770BB" w:rsidRDefault="00D742CD">
            <w:pPr>
              <w:spacing w:after="0"/>
              <w:ind w:left="135"/>
              <w:rPr>
                <w:lang w:val="ru-RU"/>
              </w:rPr>
            </w:pPr>
            <w:r>
              <w:rPr>
                <w:lang w:val="ru-RU"/>
              </w:rPr>
              <w:t>23.12</w:t>
            </w:r>
          </w:p>
        </w:tc>
        <w:tc>
          <w:tcPr>
            <w:tcW w:w="4319" w:type="dxa"/>
            <w:tcMar>
              <w:top w:w="50" w:type="dxa"/>
              <w:left w:w="100" w:type="dxa"/>
            </w:tcMar>
          </w:tcPr>
          <w:p w:rsidR="00D742CD" w:rsidRPr="00A51E0E" w:rsidRDefault="00D742CD" w:rsidP="00735DCD"/>
        </w:tc>
      </w:tr>
      <w:tr w:rsidR="00D742CD" w:rsidTr="00D742CD">
        <w:trPr>
          <w:trHeight w:val="144"/>
          <w:tblCellSpacing w:w="20" w:type="nil"/>
        </w:trPr>
        <w:tc>
          <w:tcPr>
            <w:tcW w:w="565" w:type="dxa"/>
            <w:tcMar>
              <w:top w:w="50" w:type="dxa"/>
              <w:left w:w="100" w:type="dxa"/>
            </w:tcMar>
            <w:vAlign w:val="center"/>
          </w:tcPr>
          <w:p w:rsidR="00D742CD" w:rsidRDefault="00D742CD">
            <w:pPr>
              <w:spacing w:after="0"/>
            </w:pPr>
            <w:r>
              <w:rPr>
                <w:rFonts w:ascii="Times New Roman" w:hAnsi="Times New Roman"/>
                <w:color w:val="000000"/>
                <w:sz w:val="24"/>
              </w:rPr>
              <w:t>16</w:t>
            </w:r>
          </w:p>
        </w:tc>
        <w:tc>
          <w:tcPr>
            <w:tcW w:w="2854"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Сущность понятий «терроризм» и «экстремизм»</w:t>
            </w:r>
          </w:p>
        </w:tc>
        <w:tc>
          <w:tcPr>
            <w:tcW w:w="75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2022" w:type="dxa"/>
            <w:tcMar>
              <w:top w:w="50" w:type="dxa"/>
              <w:left w:w="100" w:type="dxa"/>
            </w:tcMar>
            <w:vAlign w:val="center"/>
          </w:tcPr>
          <w:p w:rsidR="00D742CD" w:rsidRDefault="00D742CD">
            <w:pPr>
              <w:spacing w:after="0"/>
              <w:ind w:left="135"/>
              <w:jc w:val="center"/>
            </w:pPr>
          </w:p>
        </w:tc>
        <w:tc>
          <w:tcPr>
            <w:tcW w:w="2073" w:type="dxa"/>
            <w:tcMar>
              <w:top w:w="50" w:type="dxa"/>
              <w:left w:w="100" w:type="dxa"/>
            </w:tcMar>
            <w:vAlign w:val="center"/>
          </w:tcPr>
          <w:p w:rsidR="00D742CD" w:rsidRDefault="00D742CD">
            <w:pPr>
              <w:spacing w:after="0"/>
              <w:ind w:left="135"/>
              <w:jc w:val="center"/>
            </w:pPr>
          </w:p>
        </w:tc>
        <w:tc>
          <w:tcPr>
            <w:tcW w:w="1448" w:type="dxa"/>
            <w:tcMar>
              <w:top w:w="50" w:type="dxa"/>
              <w:left w:w="100" w:type="dxa"/>
            </w:tcMar>
            <w:vAlign w:val="center"/>
          </w:tcPr>
          <w:p w:rsidR="00D742CD" w:rsidRPr="005770BB" w:rsidRDefault="00D742CD">
            <w:pPr>
              <w:spacing w:after="0"/>
              <w:ind w:left="135"/>
              <w:rPr>
                <w:lang w:val="ru-RU"/>
              </w:rPr>
            </w:pPr>
            <w:r>
              <w:rPr>
                <w:lang w:val="ru-RU"/>
              </w:rPr>
              <w:t>30.12</w:t>
            </w:r>
          </w:p>
        </w:tc>
        <w:tc>
          <w:tcPr>
            <w:tcW w:w="4319" w:type="dxa"/>
            <w:tcMar>
              <w:top w:w="50" w:type="dxa"/>
              <w:left w:w="100" w:type="dxa"/>
            </w:tcMar>
          </w:tcPr>
          <w:p w:rsidR="00D742CD" w:rsidRPr="00A51E0E" w:rsidRDefault="00D742CD" w:rsidP="00735DCD"/>
        </w:tc>
      </w:tr>
      <w:tr w:rsidR="00D742CD" w:rsidRPr="00D742CD" w:rsidTr="00D742CD">
        <w:trPr>
          <w:trHeight w:val="144"/>
          <w:tblCellSpacing w:w="20" w:type="nil"/>
        </w:trPr>
        <w:tc>
          <w:tcPr>
            <w:tcW w:w="565" w:type="dxa"/>
            <w:tcMar>
              <w:top w:w="50" w:type="dxa"/>
              <w:left w:w="100" w:type="dxa"/>
            </w:tcMar>
            <w:vAlign w:val="center"/>
          </w:tcPr>
          <w:p w:rsidR="00D742CD" w:rsidRDefault="00D742CD">
            <w:pPr>
              <w:spacing w:after="0"/>
            </w:pPr>
            <w:r>
              <w:rPr>
                <w:rFonts w:ascii="Times New Roman" w:hAnsi="Times New Roman"/>
                <w:color w:val="000000"/>
                <w:sz w:val="24"/>
              </w:rPr>
              <w:t>17</w:t>
            </w:r>
          </w:p>
        </w:tc>
        <w:tc>
          <w:tcPr>
            <w:tcW w:w="2854"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 xml:space="preserve">Основы противодействия экстремизму и </w:t>
            </w:r>
            <w:r w:rsidRPr="00DB2CFE">
              <w:rPr>
                <w:rFonts w:ascii="Times New Roman" w:hAnsi="Times New Roman"/>
                <w:color w:val="000000"/>
                <w:sz w:val="24"/>
                <w:lang w:val="ru-RU"/>
              </w:rPr>
              <w:lastRenderedPageBreak/>
              <w:t>терроризму</w:t>
            </w:r>
          </w:p>
        </w:tc>
        <w:tc>
          <w:tcPr>
            <w:tcW w:w="75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lastRenderedPageBreak/>
              <w:t xml:space="preserve">1 </w:t>
            </w:r>
          </w:p>
        </w:tc>
        <w:tc>
          <w:tcPr>
            <w:tcW w:w="2022" w:type="dxa"/>
            <w:tcMar>
              <w:top w:w="50" w:type="dxa"/>
              <w:left w:w="100" w:type="dxa"/>
            </w:tcMar>
            <w:vAlign w:val="center"/>
          </w:tcPr>
          <w:p w:rsidR="00D742CD" w:rsidRDefault="00D742CD">
            <w:pPr>
              <w:spacing w:after="0"/>
              <w:ind w:left="135"/>
              <w:jc w:val="center"/>
            </w:pPr>
          </w:p>
        </w:tc>
        <w:tc>
          <w:tcPr>
            <w:tcW w:w="2073" w:type="dxa"/>
            <w:tcMar>
              <w:top w:w="50" w:type="dxa"/>
              <w:left w:w="100" w:type="dxa"/>
            </w:tcMar>
            <w:vAlign w:val="center"/>
          </w:tcPr>
          <w:p w:rsidR="00D742CD" w:rsidRDefault="00D742CD">
            <w:pPr>
              <w:spacing w:after="0"/>
              <w:ind w:left="135"/>
              <w:jc w:val="center"/>
            </w:pPr>
          </w:p>
        </w:tc>
        <w:tc>
          <w:tcPr>
            <w:tcW w:w="1448" w:type="dxa"/>
            <w:tcMar>
              <w:top w:w="50" w:type="dxa"/>
              <w:left w:w="100" w:type="dxa"/>
            </w:tcMar>
            <w:vAlign w:val="center"/>
          </w:tcPr>
          <w:p w:rsidR="00D742CD" w:rsidRPr="005770BB" w:rsidRDefault="00D742CD">
            <w:pPr>
              <w:spacing w:after="0"/>
              <w:ind w:left="135"/>
              <w:rPr>
                <w:lang w:val="ru-RU"/>
              </w:rPr>
            </w:pPr>
            <w:r>
              <w:rPr>
                <w:lang w:val="ru-RU"/>
              </w:rPr>
              <w:t>13.01</w:t>
            </w:r>
          </w:p>
        </w:tc>
        <w:tc>
          <w:tcPr>
            <w:tcW w:w="4319" w:type="dxa"/>
            <w:tcMar>
              <w:top w:w="50" w:type="dxa"/>
              <w:left w:w="100" w:type="dxa"/>
            </w:tcMar>
          </w:tcPr>
          <w:p w:rsidR="00D742CD" w:rsidRPr="00D742CD" w:rsidRDefault="00D742CD" w:rsidP="00735DCD">
            <w:pPr>
              <w:rPr>
                <w:lang w:val="ru-RU"/>
              </w:rPr>
            </w:pPr>
            <w:r w:rsidRPr="00D742CD">
              <w:rPr>
                <w:lang w:val="ru-RU"/>
              </w:rPr>
              <w:t xml:space="preserve">Библиотека ЦОК </w:t>
            </w:r>
            <w:r w:rsidRPr="00A51E0E">
              <w:t>https</w:t>
            </w:r>
            <w:r w:rsidRPr="00D742CD">
              <w:rPr>
                <w:lang w:val="ru-RU"/>
              </w:rPr>
              <w:t>://</w:t>
            </w:r>
            <w:r w:rsidRPr="00A51E0E">
              <w:t>m</w:t>
            </w:r>
            <w:r w:rsidRPr="00D742CD">
              <w:rPr>
                <w:lang w:val="ru-RU"/>
              </w:rPr>
              <w:t>.</w:t>
            </w:r>
            <w:proofErr w:type="spellStart"/>
            <w:r w:rsidRPr="00A51E0E">
              <w:t>edsoo</w:t>
            </w:r>
            <w:proofErr w:type="spellEnd"/>
            <w:r w:rsidRPr="00D742CD">
              <w:rPr>
                <w:lang w:val="ru-RU"/>
              </w:rPr>
              <w:t>.</w:t>
            </w:r>
            <w:proofErr w:type="spellStart"/>
            <w:r w:rsidRPr="00A51E0E">
              <w:t>ru</w:t>
            </w:r>
            <w:proofErr w:type="spellEnd"/>
            <w:r w:rsidRPr="00D742CD">
              <w:rPr>
                <w:lang w:val="ru-RU"/>
              </w:rPr>
              <w:t>/</w:t>
            </w:r>
            <w:r w:rsidRPr="00A51E0E">
              <w:t>f</w:t>
            </w:r>
            <w:r w:rsidRPr="00D742CD">
              <w:rPr>
                <w:lang w:val="ru-RU"/>
              </w:rPr>
              <w:t>5</w:t>
            </w:r>
            <w:proofErr w:type="spellStart"/>
            <w:r w:rsidRPr="00A51E0E">
              <w:t>eb</w:t>
            </w:r>
            <w:proofErr w:type="spellEnd"/>
            <w:r w:rsidRPr="00D742CD">
              <w:rPr>
                <w:lang w:val="ru-RU"/>
              </w:rPr>
              <w:t>3</w:t>
            </w:r>
            <w:proofErr w:type="spellStart"/>
            <w:r w:rsidRPr="00A51E0E">
              <w:t>ca</w:t>
            </w:r>
            <w:proofErr w:type="spellEnd"/>
            <w:r w:rsidRPr="00D742CD">
              <w:rPr>
                <w:lang w:val="ru-RU"/>
              </w:rPr>
              <w:t>8</w:t>
            </w:r>
          </w:p>
        </w:tc>
      </w:tr>
      <w:tr w:rsidR="00D742CD" w:rsidRPr="00D742CD" w:rsidTr="00D742CD">
        <w:trPr>
          <w:trHeight w:val="144"/>
          <w:tblCellSpacing w:w="20" w:type="nil"/>
        </w:trPr>
        <w:tc>
          <w:tcPr>
            <w:tcW w:w="565" w:type="dxa"/>
            <w:tcMar>
              <w:top w:w="50" w:type="dxa"/>
              <w:left w:w="100" w:type="dxa"/>
            </w:tcMar>
            <w:vAlign w:val="center"/>
          </w:tcPr>
          <w:p w:rsidR="00D742CD" w:rsidRDefault="00D742CD">
            <w:pPr>
              <w:spacing w:after="0"/>
            </w:pPr>
            <w:r>
              <w:rPr>
                <w:rFonts w:ascii="Times New Roman" w:hAnsi="Times New Roman"/>
                <w:color w:val="000000"/>
                <w:sz w:val="24"/>
              </w:rPr>
              <w:lastRenderedPageBreak/>
              <w:t>18</w:t>
            </w:r>
          </w:p>
        </w:tc>
        <w:tc>
          <w:tcPr>
            <w:tcW w:w="2854"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75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2022" w:type="dxa"/>
            <w:tcMar>
              <w:top w:w="50" w:type="dxa"/>
              <w:left w:w="100" w:type="dxa"/>
            </w:tcMar>
            <w:vAlign w:val="center"/>
          </w:tcPr>
          <w:p w:rsidR="00D742CD" w:rsidRDefault="00D742CD">
            <w:pPr>
              <w:spacing w:after="0"/>
              <w:ind w:left="135"/>
              <w:jc w:val="center"/>
            </w:pPr>
          </w:p>
        </w:tc>
        <w:tc>
          <w:tcPr>
            <w:tcW w:w="2073" w:type="dxa"/>
            <w:tcMar>
              <w:top w:w="50" w:type="dxa"/>
              <w:left w:w="100" w:type="dxa"/>
            </w:tcMar>
            <w:vAlign w:val="center"/>
          </w:tcPr>
          <w:p w:rsidR="00D742CD" w:rsidRDefault="00D742CD">
            <w:pPr>
              <w:spacing w:after="0"/>
              <w:ind w:left="135"/>
              <w:jc w:val="center"/>
            </w:pPr>
          </w:p>
        </w:tc>
        <w:tc>
          <w:tcPr>
            <w:tcW w:w="1448" w:type="dxa"/>
            <w:tcMar>
              <w:top w:w="50" w:type="dxa"/>
              <w:left w:w="100" w:type="dxa"/>
            </w:tcMar>
            <w:vAlign w:val="center"/>
          </w:tcPr>
          <w:p w:rsidR="00D742CD" w:rsidRPr="005770BB" w:rsidRDefault="00D742CD">
            <w:pPr>
              <w:spacing w:after="0"/>
              <w:ind w:left="135"/>
              <w:rPr>
                <w:lang w:val="ru-RU"/>
              </w:rPr>
            </w:pPr>
            <w:r>
              <w:rPr>
                <w:lang w:val="ru-RU"/>
              </w:rPr>
              <w:t>20.01</w:t>
            </w:r>
          </w:p>
        </w:tc>
        <w:tc>
          <w:tcPr>
            <w:tcW w:w="4319" w:type="dxa"/>
            <w:tcMar>
              <w:top w:w="50" w:type="dxa"/>
              <w:left w:w="100" w:type="dxa"/>
            </w:tcMar>
          </w:tcPr>
          <w:p w:rsidR="00D742CD" w:rsidRPr="00D742CD" w:rsidRDefault="00D742CD" w:rsidP="00735DCD">
            <w:pPr>
              <w:rPr>
                <w:lang w:val="ru-RU"/>
              </w:rPr>
            </w:pPr>
            <w:r w:rsidRPr="00D742CD">
              <w:rPr>
                <w:lang w:val="ru-RU"/>
              </w:rPr>
              <w:t xml:space="preserve">Библиотека ЦОК </w:t>
            </w:r>
            <w:r w:rsidRPr="00A51E0E">
              <w:t>https</w:t>
            </w:r>
            <w:r w:rsidRPr="00D742CD">
              <w:rPr>
                <w:lang w:val="ru-RU"/>
              </w:rPr>
              <w:t>://</w:t>
            </w:r>
            <w:r w:rsidRPr="00A51E0E">
              <w:t>m</w:t>
            </w:r>
            <w:r w:rsidRPr="00D742CD">
              <w:rPr>
                <w:lang w:val="ru-RU"/>
              </w:rPr>
              <w:t>.</w:t>
            </w:r>
            <w:proofErr w:type="spellStart"/>
            <w:r w:rsidRPr="00A51E0E">
              <w:t>edsoo</w:t>
            </w:r>
            <w:proofErr w:type="spellEnd"/>
            <w:r w:rsidRPr="00D742CD">
              <w:rPr>
                <w:lang w:val="ru-RU"/>
              </w:rPr>
              <w:t>.</w:t>
            </w:r>
            <w:proofErr w:type="spellStart"/>
            <w:r w:rsidRPr="00A51E0E">
              <w:t>ru</w:t>
            </w:r>
            <w:proofErr w:type="spellEnd"/>
            <w:r w:rsidRPr="00D742CD">
              <w:rPr>
                <w:lang w:val="ru-RU"/>
              </w:rPr>
              <w:t>/</w:t>
            </w:r>
            <w:r w:rsidRPr="00A51E0E">
              <w:t>f</w:t>
            </w:r>
            <w:r w:rsidRPr="00D742CD">
              <w:rPr>
                <w:lang w:val="ru-RU"/>
              </w:rPr>
              <w:t>5</w:t>
            </w:r>
            <w:proofErr w:type="spellStart"/>
            <w:r w:rsidRPr="00A51E0E">
              <w:t>eb</w:t>
            </w:r>
            <w:proofErr w:type="spellEnd"/>
            <w:r w:rsidRPr="00D742CD">
              <w:rPr>
                <w:lang w:val="ru-RU"/>
              </w:rPr>
              <w:t>425</w:t>
            </w:r>
            <w:r w:rsidRPr="00A51E0E">
              <w:t>c</w:t>
            </w:r>
          </w:p>
        </w:tc>
      </w:tr>
      <w:tr w:rsidR="00D742CD" w:rsidRPr="00D742CD" w:rsidTr="00D742CD">
        <w:trPr>
          <w:trHeight w:val="144"/>
          <w:tblCellSpacing w:w="20" w:type="nil"/>
        </w:trPr>
        <w:tc>
          <w:tcPr>
            <w:tcW w:w="565" w:type="dxa"/>
            <w:tcMar>
              <w:top w:w="50" w:type="dxa"/>
              <w:left w:w="100" w:type="dxa"/>
            </w:tcMar>
            <w:vAlign w:val="center"/>
          </w:tcPr>
          <w:p w:rsidR="00D742CD" w:rsidRDefault="00D742CD">
            <w:pPr>
              <w:spacing w:after="0"/>
            </w:pPr>
            <w:r>
              <w:rPr>
                <w:rFonts w:ascii="Times New Roman" w:hAnsi="Times New Roman"/>
                <w:color w:val="000000"/>
                <w:sz w:val="24"/>
              </w:rPr>
              <w:t>19</w:t>
            </w:r>
          </w:p>
        </w:tc>
        <w:tc>
          <w:tcPr>
            <w:tcW w:w="2854"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75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2022" w:type="dxa"/>
            <w:tcMar>
              <w:top w:w="50" w:type="dxa"/>
              <w:left w:w="100" w:type="dxa"/>
            </w:tcMar>
            <w:vAlign w:val="center"/>
          </w:tcPr>
          <w:p w:rsidR="00D742CD" w:rsidRDefault="00D742CD">
            <w:pPr>
              <w:spacing w:after="0"/>
              <w:ind w:left="135"/>
              <w:jc w:val="center"/>
            </w:pPr>
          </w:p>
        </w:tc>
        <w:tc>
          <w:tcPr>
            <w:tcW w:w="2073" w:type="dxa"/>
            <w:tcMar>
              <w:top w:w="50" w:type="dxa"/>
              <w:left w:w="100" w:type="dxa"/>
            </w:tcMar>
            <w:vAlign w:val="center"/>
          </w:tcPr>
          <w:p w:rsidR="00D742CD" w:rsidRDefault="00D742CD">
            <w:pPr>
              <w:spacing w:after="0"/>
              <w:ind w:left="135"/>
              <w:jc w:val="center"/>
            </w:pPr>
          </w:p>
        </w:tc>
        <w:tc>
          <w:tcPr>
            <w:tcW w:w="1448" w:type="dxa"/>
            <w:tcMar>
              <w:top w:w="50" w:type="dxa"/>
              <w:left w:w="100" w:type="dxa"/>
            </w:tcMar>
            <w:vAlign w:val="center"/>
          </w:tcPr>
          <w:p w:rsidR="00D742CD" w:rsidRDefault="00D742CD">
            <w:pPr>
              <w:spacing w:after="0"/>
              <w:ind w:left="135"/>
              <w:rPr>
                <w:lang w:val="ru-RU"/>
              </w:rPr>
            </w:pPr>
            <w:r>
              <w:rPr>
                <w:lang w:val="ru-RU"/>
              </w:rPr>
              <w:t>27.01</w:t>
            </w:r>
          </w:p>
          <w:p w:rsidR="00D742CD" w:rsidRPr="005770BB" w:rsidRDefault="00D742CD" w:rsidP="005770BB">
            <w:pPr>
              <w:spacing w:after="0"/>
              <w:rPr>
                <w:lang w:val="ru-RU"/>
              </w:rPr>
            </w:pPr>
          </w:p>
        </w:tc>
        <w:tc>
          <w:tcPr>
            <w:tcW w:w="4319" w:type="dxa"/>
            <w:tcMar>
              <w:top w:w="50" w:type="dxa"/>
              <w:left w:w="100" w:type="dxa"/>
            </w:tcMar>
          </w:tcPr>
          <w:p w:rsidR="00D742CD" w:rsidRPr="00D742CD" w:rsidRDefault="00D742CD" w:rsidP="00735DCD">
            <w:pPr>
              <w:rPr>
                <w:lang w:val="ru-RU"/>
              </w:rPr>
            </w:pPr>
            <w:r w:rsidRPr="00D742CD">
              <w:rPr>
                <w:lang w:val="ru-RU"/>
              </w:rPr>
              <w:t xml:space="preserve">Библиотека ЦОК </w:t>
            </w:r>
            <w:r w:rsidRPr="00A51E0E">
              <w:t>https</w:t>
            </w:r>
            <w:r w:rsidRPr="00D742CD">
              <w:rPr>
                <w:lang w:val="ru-RU"/>
              </w:rPr>
              <w:t>://</w:t>
            </w:r>
            <w:r w:rsidRPr="00A51E0E">
              <w:t>m</w:t>
            </w:r>
            <w:r w:rsidRPr="00D742CD">
              <w:rPr>
                <w:lang w:val="ru-RU"/>
              </w:rPr>
              <w:t>.</w:t>
            </w:r>
            <w:proofErr w:type="spellStart"/>
            <w:r w:rsidRPr="00A51E0E">
              <w:t>edsoo</w:t>
            </w:r>
            <w:proofErr w:type="spellEnd"/>
            <w:r w:rsidRPr="00D742CD">
              <w:rPr>
                <w:lang w:val="ru-RU"/>
              </w:rPr>
              <w:t>.</w:t>
            </w:r>
            <w:proofErr w:type="spellStart"/>
            <w:r w:rsidRPr="00A51E0E">
              <w:t>ru</w:t>
            </w:r>
            <w:proofErr w:type="spellEnd"/>
            <w:r w:rsidRPr="00D742CD">
              <w:rPr>
                <w:lang w:val="ru-RU"/>
              </w:rPr>
              <w:t>/</w:t>
            </w:r>
            <w:r w:rsidRPr="00A51E0E">
              <w:t>f</w:t>
            </w:r>
            <w:r w:rsidRPr="00D742CD">
              <w:rPr>
                <w:lang w:val="ru-RU"/>
              </w:rPr>
              <w:t>5</w:t>
            </w:r>
            <w:proofErr w:type="spellStart"/>
            <w:r w:rsidRPr="00A51E0E">
              <w:t>eb</w:t>
            </w:r>
            <w:proofErr w:type="spellEnd"/>
            <w:r w:rsidRPr="00D742CD">
              <w:rPr>
                <w:lang w:val="ru-RU"/>
              </w:rPr>
              <w:t>425</w:t>
            </w:r>
            <w:r w:rsidRPr="00A51E0E">
              <w:t>c</w:t>
            </w:r>
          </w:p>
        </w:tc>
      </w:tr>
      <w:tr w:rsidR="00D742CD" w:rsidRPr="00D742CD" w:rsidTr="00D742CD">
        <w:trPr>
          <w:trHeight w:val="144"/>
          <w:tblCellSpacing w:w="20" w:type="nil"/>
        </w:trPr>
        <w:tc>
          <w:tcPr>
            <w:tcW w:w="565" w:type="dxa"/>
            <w:tcMar>
              <w:top w:w="50" w:type="dxa"/>
              <w:left w:w="100" w:type="dxa"/>
            </w:tcMar>
            <w:vAlign w:val="center"/>
          </w:tcPr>
          <w:p w:rsidR="00D742CD" w:rsidRDefault="00D742CD">
            <w:pPr>
              <w:spacing w:after="0"/>
            </w:pPr>
            <w:r>
              <w:rPr>
                <w:rFonts w:ascii="Times New Roman" w:hAnsi="Times New Roman"/>
                <w:color w:val="000000"/>
                <w:sz w:val="24"/>
              </w:rPr>
              <w:t>20</w:t>
            </w:r>
          </w:p>
        </w:tc>
        <w:tc>
          <w:tcPr>
            <w:tcW w:w="2854"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75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2022" w:type="dxa"/>
            <w:tcMar>
              <w:top w:w="50" w:type="dxa"/>
              <w:left w:w="100" w:type="dxa"/>
            </w:tcMar>
            <w:vAlign w:val="center"/>
          </w:tcPr>
          <w:p w:rsidR="00D742CD" w:rsidRDefault="00D742CD">
            <w:pPr>
              <w:spacing w:after="0"/>
              <w:ind w:left="135"/>
              <w:jc w:val="center"/>
            </w:pPr>
          </w:p>
        </w:tc>
        <w:tc>
          <w:tcPr>
            <w:tcW w:w="2073" w:type="dxa"/>
            <w:tcMar>
              <w:top w:w="50" w:type="dxa"/>
              <w:left w:w="100" w:type="dxa"/>
            </w:tcMar>
            <w:vAlign w:val="center"/>
          </w:tcPr>
          <w:p w:rsidR="00D742CD" w:rsidRDefault="00D742CD">
            <w:pPr>
              <w:spacing w:after="0"/>
              <w:ind w:left="135"/>
              <w:jc w:val="center"/>
            </w:pPr>
          </w:p>
        </w:tc>
        <w:tc>
          <w:tcPr>
            <w:tcW w:w="1448" w:type="dxa"/>
            <w:tcMar>
              <w:top w:w="50" w:type="dxa"/>
              <w:left w:w="100" w:type="dxa"/>
            </w:tcMar>
            <w:vAlign w:val="center"/>
          </w:tcPr>
          <w:p w:rsidR="00D742CD" w:rsidRPr="005770BB" w:rsidRDefault="00D742CD">
            <w:pPr>
              <w:spacing w:after="0"/>
              <w:ind w:left="135"/>
              <w:rPr>
                <w:lang w:val="ru-RU"/>
              </w:rPr>
            </w:pPr>
            <w:r>
              <w:rPr>
                <w:lang w:val="ru-RU"/>
              </w:rPr>
              <w:t>3.02</w:t>
            </w:r>
          </w:p>
        </w:tc>
        <w:tc>
          <w:tcPr>
            <w:tcW w:w="4319" w:type="dxa"/>
            <w:tcMar>
              <w:top w:w="50" w:type="dxa"/>
              <w:left w:w="100" w:type="dxa"/>
            </w:tcMar>
          </w:tcPr>
          <w:p w:rsidR="00D742CD" w:rsidRPr="00D742CD" w:rsidRDefault="00D742CD" w:rsidP="00735DCD">
            <w:pPr>
              <w:rPr>
                <w:lang w:val="ru-RU"/>
              </w:rPr>
            </w:pPr>
            <w:r w:rsidRPr="00D742CD">
              <w:rPr>
                <w:lang w:val="ru-RU"/>
              </w:rPr>
              <w:t xml:space="preserve">Библиотека ЦОК </w:t>
            </w:r>
            <w:r w:rsidRPr="00A51E0E">
              <w:t>https</w:t>
            </w:r>
            <w:r w:rsidRPr="00D742CD">
              <w:rPr>
                <w:lang w:val="ru-RU"/>
              </w:rPr>
              <w:t>://</w:t>
            </w:r>
            <w:r w:rsidRPr="00A51E0E">
              <w:t>m</w:t>
            </w:r>
            <w:r w:rsidRPr="00D742CD">
              <w:rPr>
                <w:lang w:val="ru-RU"/>
              </w:rPr>
              <w:t>.</w:t>
            </w:r>
            <w:proofErr w:type="spellStart"/>
            <w:r w:rsidRPr="00A51E0E">
              <w:t>edsoo</w:t>
            </w:r>
            <w:proofErr w:type="spellEnd"/>
            <w:r w:rsidRPr="00D742CD">
              <w:rPr>
                <w:lang w:val="ru-RU"/>
              </w:rPr>
              <w:t>.</w:t>
            </w:r>
            <w:proofErr w:type="spellStart"/>
            <w:r w:rsidRPr="00A51E0E">
              <w:t>ru</w:t>
            </w:r>
            <w:proofErr w:type="spellEnd"/>
            <w:r w:rsidRPr="00D742CD">
              <w:rPr>
                <w:lang w:val="ru-RU"/>
              </w:rPr>
              <w:t>/</w:t>
            </w:r>
            <w:r w:rsidRPr="00A51E0E">
              <w:t>f</w:t>
            </w:r>
            <w:r w:rsidRPr="00D742CD">
              <w:rPr>
                <w:lang w:val="ru-RU"/>
              </w:rPr>
              <w:t>5</w:t>
            </w:r>
            <w:proofErr w:type="spellStart"/>
            <w:r w:rsidRPr="00A51E0E">
              <w:t>eb</w:t>
            </w:r>
            <w:proofErr w:type="spellEnd"/>
            <w:r w:rsidRPr="00D742CD">
              <w:rPr>
                <w:lang w:val="ru-RU"/>
              </w:rPr>
              <w:t>40</w:t>
            </w:r>
            <w:proofErr w:type="spellStart"/>
            <w:r w:rsidRPr="00A51E0E">
              <w:t>ea</w:t>
            </w:r>
            <w:proofErr w:type="spellEnd"/>
          </w:p>
        </w:tc>
      </w:tr>
      <w:tr w:rsidR="00D742CD" w:rsidRPr="00D742CD" w:rsidTr="00D742CD">
        <w:trPr>
          <w:trHeight w:val="144"/>
          <w:tblCellSpacing w:w="20" w:type="nil"/>
        </w:trPr>
        <w:tc>
          <w:tcPr>
            <w:tcW w:w="565" w:type="dxa"/>
            <w:tcMar>
              <w:top w:w="50" w:type="dxa"/>
              <w:left w:w="100" w:type="dxa"/>
            </w:tcMar>
            <w:vAlign w:val="center"/>
          </w:tcPr>
          <w:p w:rsidR="00D742CD" w:rsidRDefault="00D742CD">
            <w:pPr>
              <w:spacing w:after="0"/>
            </w:pPr>
            <w:r>
              <w:rPr>
                <w:rFonts w:ascii="Times New Roman" w:hAnsi="Times New Roman"/>
                <w:color w:val="000000"/>
                <w:sz w:val="24"/>
              </w:rPr>
              <w:t>21</w:t>
            </w:r>
          </w:p>
        </w:tc>
        <w:tc>
          <w:tcPr>
            <w:tcW w:w="2854"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75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2022" w:type="dxa"/>
            <w:tcMar>
              <w:top w:w="50" w:type="dxa"/>
              <w:left w:w="100" w:type="dxa"/>
            </w:tcMar>
            <w:vAlign w:val="center"/>
          </w:tcPr>
          <w:p w:rsidR="00D742CD" w:rsidRDefault="00D742CD">
            <w:pPr>
              <w:spacing w:after="0"/>
              <w:ind w:left="135"/>
              <w:jc w:val="center"/>
            </w:pPr>
          </w:p>
        </w:tc>
        <w:tc>
          <w:tcPr>
            <w:tcW w:w="2073" w:type="dxa"/>
            <w:tcMar>
              <w:top w:w="50" w:type="dxa"/>
              <w:left w:w="100" w:type="dxa"/>
            </w:tcMar>
            <w:vAlign w:val="center"/>
          </w:tcPr>
          <w:p w:rsidR="00D742CD" w:rsidRDefault="00D742CD">
            <w:pPr>
              <w:spacing w:after="0"/>
              <w:ind w:left="135"/>
              <w:jc w:val="center"/>
            </w:pPr>
          </w:p>
        </w:tc>
        <w:tc>
          <w:tcPr>
            <w:tcW w:w="1448" w:type="dxa"/>
            <w:tcMar>
              <w:top w:w="50" w:type="dxa"/>
              <w:left w:w="100" w:type="dxa"/>
            </w:tcMar>
            <w:vAlign w:val="center"/>
          </w:tcPr>
          <w:p w:rsidR="00D742CD" w:rsidRPr="005770BB" w:rsidRDefault="00D742CD">
            <w:pPr>
              <w:spacing w:after="0"/>
              <w:ind w:left="135"/>
              <w:rPr>
                <w:lang w:val="ru-RU"/>
              </w:rPr>
            </w:pPr>
            <w:r>
              <w:rPr>
                <w:lang w:val="ru-RU"/>
              </w:rPr>
              <w:t>10.02</w:t>
            </w:r>
          </w:p>
        </w:tc>
        <w:tc>
          <w:tcPr>
            <w:tcW w:w="4319" w:type="dxa"/>
            <w:tcMar>
              <w:top w:w="50" w:type="dxa"/>
              <w:left w:w="100" w:type="dxa"/>
            </w:tcMar>
          </w:tcPr>
          <w:p w:rsidR="00D742CD" w:rsidRPr="00D742CD" w:rsidRDefault="00D742CD" w:rsidP="00735DCD">
            <w:pPr>
              <w:rPr>
                <w:lang w:val="ru-RU"/>
              </w:rPr>
            </w:pPr>
            <w:r w:rsidRPr="00D742CD">
              <w:rPr>
                <w:lang w:val="ru-RU"/>
              </w:rPr>
              <w:t xml:space="preserve">Библиотека ЦОК </w:t>
            </w:r>
            <w:r w:rsidRPr="00A51E0E">
              <w:t>https</w:t>
            </w:r>
            <w:r w:rsidRPr="00D742CD">
              <w:rPr>
                <w:lang w:val="ru-RU"/>
              </w:rPr>
              <w:t>://</w:t>
            </w:r>
            <w:r w:rsidRPr="00A51E0E">
              <w:t>m</w:t>
            </w:r>
            <w:r w:rsidRPr="00D742CD">
              <w:rPr>
                <w:lang w:val="ru-RU"/>
              </w:rPr>
              <w:t>.</w:t>
            </w:r>
            <w:proofErr w:type="spellStart"/>
            <w:r w:rsidRPr="00A51E0E">
              <w:t>edsoo</w:t>
            </w:r>
            <w:proofErr w:type="spellEnd"/>
            <w:r w:rsidRPr="00D742CD">
              <w:rPr>
                <w:lang w:val="ru-RU"/>
              </w:rPr>
              <w:t>.</w:t>
            </w:r>
            <w:proofErr w:type="spellStart"/>
            <w:r w:rsidRPr="00A51E0E">
              <w:t>ru</w:t>
            </w:r>
            <w:proofErr w:type="spellEnd"/>
            <w:r w:rsidRPr="00D742CD">
              <w:rPr>
                <w:lang w:val="ru-RU"/>
              </w:rPr>
              <w:t>/</w:t>
            </w:r>
            <w:r w:rsidRPr="00A51E0E">
              <w:t>f</w:t>
            </w:r>
            <w:r w:rsidRPr="00D742CD">
              <w:rPr>
                <w:lang w:val="ru-RU"/>
              </w:rPr>
              <w:t>5</w:t>
            </w:r>
            <w:proofErr w:type="spellStart"/>
            <w:r w:rsidRPr="00A51E0E">
              <w:t>eb</w:t>
            </w:r>
            <w:proofErr w:type="spellEnd"/>
            <w:r w:rsidRPr="00D742CD">
              <w:rPr>
                <w:lang w:val="ru-RU"/>
              </w:rPr>
              <w:t>40</w:t>
            </w:r>
            <w:proofErr w:type="spellStart"/>
            <w:r w:rsidRPr="00A51E0E">
              <w:t>ea</w:t>
            </w:r>
            <w:proofErr w:type="spellEnd"/>
          </w:p>
        </w:tc>
      </w:tr>
      <w:tr w:rsidR="00D742CD" w:rsidTr="00D742CD">
        <w:trPr>
          <w:trHeight w:val="144"/>
          <w:tblCellSpacing w:w="20" w:type="nil"/>
        </w:trPr>
        <w:tc>
          <w:tcPr>
            <w:tcW w:w="565" w:type="dxa"/>
            <w:tcMar>
              <w:top w:w="50" w:type="dxa"/>
              <w:left w:w="100" w:type="dxa"/>
            </w:tcMar>
            <w:vAlign w:val="center"/>
          </w:tcPr>
          <w:p w:rsidR="00D742CD" w:rsidRDefault="00D742CD">
            <w:pPr>
              <w:spacing w:after="0"/>
            </w:pPr>
            <w:r>
              <w:rPr>
                <w:rFonts w:ascii="Times New Roman" w:hAnsi="Times New Roman"/>
                <w:color w:val="000000"/>
                <w:sz w:val="24"/>
              </w:rPr>
              <w:t>22</w:t>
            </w:r>
          </w:p>
        </w:tc>
        <w:tc>
          <w:tcPr>
            <w:tcW w:w="2854"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Общевоинские уставы - закон жизни Вооруженных Сил Российской Федерации</w:t>
            </w:r>
          </w:p>
        </w:tc>
        <w:tc>
          <w:tcPr>
            <w:tcW w:w="75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2022" w:type="dxa"/>
            <w:tcMar>
              <w:top w:w="50" w:type="dxa"/>
              <w:left w:w="100" w:type="dxa"/>
            </w:tcMar>
            <w:vAlign w:val="center"/>
          </w:tcPr>
          <w:p w:rsidR="00D742CD" w:rsidRDefault="00D742CD">
            <w:pPr>
              <w:spacing w:after="0"/>
              <w:ind w:left="135"/>
              <w:jc w:val="center"/>
            </w:pPr>
          </w:p>
        </w:tc>
        <w:tc>
          <w:tcPr>
            <w:tcW w:w="2073" w:type="dxa"/>
            <w:tcMar>
              <w:top w:w="50" w:type="dxa"/>
              <w:left w:w="100" w:type="dxa"/>
            </w:tcMar>
            <w:vAlign w:val="center"/>
          </w:tcPr>
          <w:p w:rsidR="00D742CD" w:rsidRDefault="00D742CD">
            <w:pPr>
              <w:spacing w:after="0"/>
              <w:ind w:left="135"/>
              <w:jc w:val="center"/>
            </w:pPr>
          </w:p>
        </w:tc>
        <w:tc>
          <w:tcPr>
            <w:tcW w:w="1448" w:type="dxa"/>
            <w:tcMar>
              <w:top w:w="50" w:type="dxa"/>
              <w:left w:w="100" w:type="dxa"/>
            </w:tcMar>
            <w:vAlign w:val="center"/>
          </w:tcPr>
          <w:p w:rsidR="00D742CD" w:rsidRPr="005770BB" w:rsidRDefault="00D742CD">
            <w:pPr>
              <w:spacing w:after="0"/>
              <w:ind w:left="135"/>
              <w:rPr>
                <w:lang w:val="ru-RU"/>
              </w:rPr>
            </w:pPr>
            <w:r>
              <w:rPr>
                <w:lang w:val="ru-RU"/>
              </w:rPr>
              <w:t>17.02</w:t>
            </w:r>
          </w:p>
        </w:tc>
        <w:tc>
          <w:tcPr>
            <w:tcW w:w="4319" w:type="dxa"/>
            <w:tcMar>
              <w:top w:w="50" w:type="dxa"/>
              <w:left w:w="100" w:type="dxa"/>
            </w:tcMar>
          </w:tcPr>
          <w:p w:rsidR="00D742CD" w:rsidRPr="00A51E0E" w:rsidRDefault="00D742CD" w:rsidP="00735DCD"/>
        </w:tc>
      </w:tr>
      <w:tr w:rsidR="00D742CD" w:rsidRPr="00D742CD" w:rsidTr="00D742CD">
        <w:trPr>
          <w:trHeight w:val="144"/>
          <w:tblCellSpacing w:w="20" w:type="nil"/>
        </w:trPr>
        <w:tc>
          <w:tcPr>
            <w:tcW w:w="565" w:type="dxa"/>
            <w:tcMar>
              <w:top w:w="50" w:type="dxa"/>
              <w:left w:w="100" w:type="dxa"/>
            </w:tcMar>
            <w:vAlign w:val="center"/>
          </w:tcPr>
          <w:p w:rsidR="00D742CD" w:rsidRDefault="00D742CD">
            <w:pPr>
              <w:spacing w:after="0"/>
            </w:pPr>
            <w:r>
              <w:rPr>
                <w:rFonts w:ascii="Times New Roman" w:hAnsi="Times New Roman"/>
                <w:color w:val="000000"/>
                <w:sz w:val="24"/>
              </w:rPr>
              <w:t>23</w:t>
            </w:r>
          </w:p>
        </w:tc>
        <w:tc>
          <w:tcPr>
            <w:tcW w:w="2854"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Военнослужащие и взаимоотношения между ними</w:t>
            </w:r>
          </w:p>
        </w:tc>
        <w:tc>
          <w:tcPr>
            <w:tcW w:w="75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2022" w:type="dxa"/>
            <w:tcMar>
              <w:top w:w="50" w:type="dxa"/>
              <w:left w:w="100" w:type="dxa"/>
            </w:tcMar>
            <w:vAlign w:val="center"/>
          </w:tcPr>
          <w:p w:rsidR="00D742CD" w:rsidRDefault="00D742CD">
            <w:pPr>
              <w:spacing w:after="0"/>
              <w:ind w:left="135"/>
              <w:jc w:val="center"/>
            </w:pPr>
          </w:p>
        </w:tc>
        <w:tc>
          <w:tcPr>
            <w:tcW w:w="2073" w:type="dxa"/>
            <w:tcMar>
              <w:top w:w="50" w:type="dxa"/>
              <w:left w:w="100" w:type="dxa"/>
            </w:tcMar>
            <w:vAlign w:val="center"/>
          </w:tcPr>
          <w:p w:rsidR="00D742CD" w:rsidRDefault="00D742CD">
            <w:pPr>
              <w:spacing w:after="0"/>
              <w:ind w:left="135"/>
              <w:jc w:val="center"/>
            </w:pPr>
          </w:p>
        </w:tc>
        <w:tc>
          <w:tcPr>
            <w:tcW w:w="1448" w:type="dxa"/>
            <w:tcMar>
              <w:top w:w="50" w:type="dxa"/>
              <w:left w:w="100" w:type="dxa"/>
            </w:tcMar>
            <w:vAlign w:val="center"/>
          </w:tcPr>
          <w:p w:rsidR="00D742CD" w:rsidRPr="005770BB" w:rsidRDefault="00D742CD">
            <w:pPr>
              <w:spacing w:after="0"/>
              <w:ind w:left="135"/>
              <w:rPr>
                <w:lang w:val="ru-RU"/>
              </w:rPr>
            </w:pPr>
            <w:r>
              <w:rPr>
                <w:lang w:val="ru-RU"/>
              </w:rPr>
              <w:t>24.02</w:t>
            </w:r>
          </w:p>
        </w:tc>
        <w:tc>
          <w:tcPr>
            <w:tcW w:w="4319" w:type="dxa"/>
            <w:tcMar>
              <w:top w:w="50" w:type="dxa"/>
              <w:left w:w="100" w:type="dxa"/>
            </w:tcMar>
          </w:tcPr>
          <w:p w:rsidR="00D742CD" w:rsidRPr="00D742CD" w:rsidRDefault="00D742CD" w:rsidP="00735DCD">
            <w:pPr>
              <w:rPr>
                <w:lang w:val="ru-RU"/>
              </w:rPr>
            </w:pPr>
            <w:r w:rsidRPr="00D742CD">
              <w:rPr>
                <w:lang w:val="ru-RU"/>
              </w:rPr>
              <w:t xml:space="preserve">Библиотека ЦОК </w:t>
            </w:r>
            <w:r w:rsidRPr="00A51E0E">
              <w:t>https</w:t>
            </w:r>
            <w:r w:rsidRPr="00D742CD">
              <w:rPr>
                <w:lang w:val="ru-RU"/>
              </w:rPr>
              <w:t>://</w:t>
            </w:r>
            <w:r w:rsidRPr="00A51E0E">
              <w:t>m</w:t>
            </w:r>
            <w:r w:rsidRPr="00D742CD">
              <w:rPr>
                <w:lang w:val="ru-RU"/>
              </w:rPr>
              <w:t>.</w:t>
            </w:r>
            <w:proofErr w:type="spellStart"/>
            <w:r w:rsidRPr="00A51E0E">
              <w:t>edsoo</w:t>
            </w:r>
            <w:proofErr w:type="spellEnd"/>
            <w:r w:rsidRPr="00D742CD">
              <w:rPr>
                <w:lang w:val="ru-RU"/>
              </w:rPr>
              <w:t>.</w:t>
            </w:r>
            <w:proofErr w:type="spellStart"/>
            <w:r w:rsidRPr="00A51E0E">
              <w:t>ru</w:t>
            </w:r>
            <w:proofErr w:type="spellEnd"/>
            <w:r w:rsidRPr="00D742CD">
              <w:rPr>
                <w:lang w:val="ru-RU"/>
              </w:rPr>
              <w:t>/</w:t>
            </w:r>
            <w:r w:rsidRPr="00A51E0E">
              <w:t>f</w:t>
            </w:r>
            <w:r w:rsidRPr="00D742CD">
              <w:rPr>
                <w:lang w:val="ru-RU"/>
              </w:rPr>
              <w:t>5</w:t>
            </w:r>
            <w:proofErr w:type="spellStart"/>
            <w:r w:rsidRPr="00A51E0E">
              <w:t>eb</w:t>
            </w:r>
            <w:proofErr w:type="spellEnd"/>
            <w:r w:rsidRPr="00D742CD">
              <w:rPr>
                <w:lang w:val="ru-RU"/>
              </w:rPr>
              <w:t>4568</w:t>
            </w:r>
          </w:p>
        </w:tc>
      </w:tr>
      <w:tr w:rsidR="00D742CD" w:rsidRPr="00D742CD" w:rsidTr="00D742CD">
        <w:trPr>
          <w:trHeight w:val="144"/>
          <w:tblCellSpacing w:w="20" w:type="nil"/>
        </w:trPr>
        <w:tc>
          <w:tcPr>
            <w:tcW w:w="565" w:type="dxa"/>
            <w:tcMar>
              <w:top w:w="50" w:type="dxa"/>
              <w:left w:w="100" w:type="dxa"/>
            </w:tcMar>
            <w:vAlign w:val="center"/>
          </w:tcPr>
          <w:p w:rsidR="00D742CD" w:rsidRDefault="00D742CD">
            <w:pPr>
              <w:spacing w:after="0"/>
            </w:pPr>
            <w:r>
              <w:rPr>
                <w:rFonts w:ascii="Times New Roman" w:hAnsi="Times New Roman"/>
                <w:color w:val="000000"/>
                <w:sz w:val="24"/>
              </w:rPr>
              <w:t>24</w:t>
            </w:r>
          </w:p>
        </w:tc>
        <w:tc>
          <w:tcPr>
            <w:tcW w:w="2854"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 xml:space="preserve">Военнослужащие и взаимоотношения </w:t>
            </w:r>
            <w:r w:rsidRPr="00DB2CFE">
              <w:rPr>
                <w:rFonts w:ascii="Times New Roman" w:hAnsi="Times New Roman"/>
                <w:color w:val="000000"/>
                <w:sz w:val="24"/>
                <w:lang w:val="ru-RU"/>
              </w:rPr>
              <w:lastRenderedPageBreak/>
              <w:t>между ними</w:t>
            </w:r>
          </w:p>
        </w:tc>
        <w:tc>
          <w:tcPr>
            <w:tcW w:w="75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lastRenderedPageBreak/>
              <w:t xml:space="preserve">1 </w:t>
            </w:r>
          </w:p>
        </w:tc>
        <w:tc>
          <w:tcPr>
            <w:tcW w:w="2022" w:type="dxa"/>
            <w:tcMar>
              <w:top w:w="50" w:type="dxa"/>
              <w:left w:w="100" w:type="dxa"/>
            </w:tcMar>
            <w:vAlign w:val="center"/>
          </w:tcPr>
          <w:p w:rsidR="00D742CD" w:rsidRDefault="00D742CD">
            <w:pPr>
              <w:spacing w:after="0"/>
              <w:ind w:left="135"/>
              <w:jc w:val="center"/>
            </w:pPr>
          </w:p>
        </w:tc>
        <w:tc>
          <w:tcPr>
            <w:tcW w:w="2073" w:type="dxa"/>
            <w:tcMar>
              <w:top w:w="50" w:type="dxa"/>
              <w:left w:w="100" w:type="dxa"/>
            </w:tcMar>
            <w:vAlign w:val="center"/>
          </w:tcPr>
          <w:p w:rsidR="00D742CD" w:rsidRDefault="00D742CD">
            <w:pPr>
              <w:spacing w:after="0"/>
              <w:ind w:left="135"/>
              <w:jc w:val="center"/>
            </w:pPr>
          </w:p>
        </w:tc>
        <w:tc>
          <w:tcPr>
            <w:tcW w:w="1448" w:type="dxa"/>
            <w:tcMar>
              <w:top w:w="50" w:type="dxa"/>
              <w:left w:w="100" w:type="dxa"/>
            </w:tcMar>
            <w:vAlign w:val="center"/>
          </w:tcPr>
          <w:p w:rsidR="00D742CD" w:rsidRPr="005770BB" w:rsidRDefault="00D742CD">
            <w:pPr>
              <w:spacing w:after="0"/>
              <w:ind w:left="135"/>
              <w:rPr>
                <w:lang w:val="ru-RU"/>
              </w:rPr>
            </w:pPr>
            <w:r>
              <w:rPr>
                <w:lang w:val="ru-RU"/>
              </w:rPr>
              <w:t>3.03</w:t>
            </w:r>
          </w:p>
        </w:tc>
        <w:tc>
          <w:tcPr>
            <w:tcW w:w="4319" w:type="dxa"/>
            <w:tcMar>
              <w:top w:w="50" w:type="dxa"/>
              <w:left w:w="100" w:type="dxa"/>
            </w:tcMar>
          </w:tcPr>
          <w:p w:rsidR="00D742CD" w:rsidRPr="00D742CD" w:rsidRDefault="00D742CD" w:rsidP="00735DCD">
            <w:pPr>
              <w:rPr>
                <w:lang w:val="ru-RU"/>
              </w:rPr>
            </w:pPr>
            <w:r w:rsidRPr="00D742CD">
              <w:rPr>
                <w:lang w:val="ru-RU"/>
              </w:rPr>
              <w:t xml:space="preserve">Библиотека ЦОК </w:t>
            </w:r>
            <w:r w:rsidRPr="00A51E0E">
              <w:lastRenderedPageBreak/>
              <w:t>https</w:t>
            </w:r>
            <w:r w:rsidRPr="00D742CD">
              <w:rPr>
                <w:lang w:val="ru-RU"/>
              </w:rPr>
              <w:t>://</w:t>
            </w:r>
            <w:r w:rsidRPr="00A51E0E">
              <w:t>m</w:t>
            </w:r>
            <w:r w:rsidRPr="00D742CD">
              <w:rPr>
                <w:lang w:val="ru-RU"/>
              </w:rPr>
              <w:t>.</w:t>
            </w:r>
            <w:proofErr w:type="spellStart"/>
            <w:r w:rsidRPr="00A51E0E">
              <w:t>edsoo</w:t>
            </w:r>
            <w:proofErr w:type="spellEnd"/>
            <w:r w:rsidRPr="00D742CD">
              <w:rPr>
                <w:lang w:val="ru-RU"/>
              </w:rPr>
              <w:t>.</w:t>
            </w:r>
            <w:proofErr w:type="spellStart"/>
            <w:r w:rsidRPr="00A51E0E">
              <w:t>ru</w:t>
            </w:r>
            <w:proofErr w:type="spellEnd"/>
            <w:r w:rsidRPr="00D742CD">
              <w:rPr>
                <w:lang w:val="ru-RU"/>
              </w:rPr>
              <w:t>/</w:t>
            </w:r>
            <w:r w:rsidRPr="00A51E0E">
              <w:t>f</w:t>
            </w:r>
            <w:r w:rsidRPr="00D742CD">
              <w:rPr>
                <w:lang w:val="ru-RU"/>
              </w:rPr>
              <w:t>5</w:t>
            </w:r>
            <w:proofErr w:type="spellStart"/>
            <w:r w:rsidRPr="00A51E0E">
              <w:t>eb</w:t>
            </w:r>
            <w:proofErr w:type="spellEnd"/>
            <w:r w:rsidRPr="00D742CD">
              <w:rPr>
                <w:lang w:val="ru-RU"/>
              </w:rPr>
              <w:t>46</w:t>
            </w:r>
            <w:r w:rsidRPr="00A51E0E">
              <w:t>da</w:t>
            </w:r>
          </w:p>
        </w:tc>
      </w:tr>
      <w:tr w:rsidR="00D742CD" w:rsidRPr="00D742CD" w:rsidTr="00D742CD">
        <w:trPr>
          <w:trHeight w:val="144"/>
          <w:tblCellSpacing w:w="20" w:type="nil"/>
        </w:trPr>
        <w:tc>
          <w:tcPr>
            <w:tcW w:w="565" w:type="dxa"/>
            <w:tcMar>
              <w:top w:w="50" w:type="dxa"/>
              <w:left w:w="100" w:type="dxa"/>
            </w:tcMar>
            <w:vAlign w:val="center"/>
          </w:tcPr>
          <w:p w:rsidR="00D742CD" w:rsidRDefault="00D742CD">
            <w:pPr>
              <w:spacing w:after="0"/>
            </w:pPr>
            <w:r>
              <w:rPr>
                <w:rFonts w:ascii="Times New Roman" w:hAnsi="Times New Roman"/>
                <w:color w:val="000000"/>
                <w:sz w:val="24"/>
              </w:rPr>
              <w:lastRenderedPageBreak/>
              <w:t>25</w:t>
            </w:r>
          </w:p>
        </w:tc>
        <w:tc>
          <w:tcPr>
            <w:tcW w:w="2854"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Воинская дисциплина, ее сущность и значение</w:t>
            </w:r>
          </w:p>
        </w:tc>
        <w:tc>
          <w:tcPr>
            <w:tcW w:w="75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2022" w:type="dxa"/>
            <w:tcMar>
              <w:top w:w="50" w:type="dxa"/>
              <w:left w:w="100" w:type="dxa"/>
            </w:tcMar>
            <w:vAlign w:val="center"/>
          </w:tcPr>
          <w:p w:rsidR="00D742CD" w:rsidRDefault="00D742CD">
            <w:pPr>
              <w:spacing w:after="0"/>
              <w:ind w:left="135"/>
              <w:jc w:val="center"/>
            </w:pPr>
          </w:p>
        </w:tc>
        <w:tc>
          <w:tcPr>
            <w:tcW w:w="2073" w:type="dxa"/>
            <w:tcMar>
              <w:top w:w="50" w:type="dxa"/>
              <w:left w:w="100" w:type="dxa"/>
            </w:tcMar>
            <w:vAlign w:val="center"/>
          </w:tcPr>
          <w:p w:rsidR="00D742CD" w:rsidRDefault="00D742CD">
            <w:pPr>
              <w:spacing w:after="0"/>
              <w:ind w:left="135"/>
              <w:jc w:val="center"/>
            </w:pPr>
          </w:p>
        </w:tc>
        <w:tc>
          <w:tcPr>
            <w:tcW w:w="1448" w:type="dxa"/>
            <w:tcMar>
              <w:top w:w="50" w:type="dxa"/>
              <w:left w:w="100" w:type="dxa"/>
            </w:tcMar>
            <w:vAlign w:val="center"/>
          </w:tcPr>
          <w:p w:rsidR="00D742CD" w:rsidRPr="005770BB" w:rsidRDefault="00D742CD">
            <w:pPr>
              <w:spacing w:after="0"/>
              <w:ind w:left="135"/>
              <w:rPr>
                <w:lang w:val="ru-RU"/>
              </w:rPr>
            </w:pPr>
            <w:r>
              <w:rPr>
                <w:lang w:val="ru-RU"/>
              </w:rPr>
              <w:t>10.03</w:t>
            </w:r>
          </w:p>
        </w:tc>
        <w:tc>
          <w:tcPr>
            <w:tcW w:w="4319" w:type="dxa"/>
            <w:tcMar>
              <w:top w:w="50" w:type="dxa"/>
              <w:left w:w="100" w:type="dxa"/>
            </w:tcMar>
          </w:tcPr>
          <w:p w:rsidR="00D742CD" w:rsidRPr="00D742CD" w:rsidRDefault="00D742CD" w:rsidP="00735DCD">
            <w:pPr>
              <w:rPr>
                <w:lang w:val="ru-RU"/>
              </w:rPr>
            </w:pPr>
            <w:r w:rsidRPr="00D742CD">
              <w:rPr>
                <w:lang w:val="ru-RU"/>
              </w:rPr>
              <w:t xml:space="preserve">Библиотека ЦОК </w:t>
            </w:r>
            <w:r w:rsidRPr="00A51E0E">
              <w:t>https</w:t>
            </w:r>
            <w:r w:rsidRPr="00D742CD">
              <w:rPr>
                <w:lang w:val="ru-RU"/>
              </w:rPr>
              <w:t>://</w:t>
            </w:r>
            <w:r w:rsidRPr="00A51E0E">
              <w:t>m</w:t>
            </w:r>
            <w:r w:rsidRPr="00D742CD">
              <w:rPr>
                <w:lang w:val="ru-RU"/>
              </w:rPr>
              <w:t>.</w:t>
            </w:r>
            <w:proofErr w:type="spellStart"/>
            <w:r w:rsidRPr="00A51E0E">
              <w:t>edsoo</w:t>
            </w:r>
            <w:proofErr w:type="spellEnd"/>
            <w:r w:rsidRPr="00D742CD">
              <w:rPr>
                <w:lang w:val="ru-RU"/>
              </w:rPr>
              <w:t>.</w:t>
            </w:r>
            <w:proofErr w:type="spellStart"/>
            <w:r w:rsidRPr="00A51E0E">
              <w:t>ru</w:t>
            </w:r>
            <w:proofErr w:type="spellEnd"/>
            <w:r w:rsidRPr="00D742CD">
              <w:rPr>
                <w:lang w:val="ru-RU"/>
              </w:rPr>
              <w:t>/</w:t>
            </w:r>
            <w:r w:rsidRPr="00A51E0E">
              <w:t>f</w:t>
            </w:r>
            <w:r w:rsidRPr="00D742CD">
              <w:rPr>
                <w:lang w:val="ru-RU"/>
              </w:rPr>
              <w:t>5</w:t>
            </w:r>
            <w:proofErr w:type="spellStart"/>
            <w:r w:rsidRPr="00A51E0E">
              <w:t>eb</w:t>
            </w:r>
            <w:proofErr w:type="spellEnd"/>
            <w:r w:rsidRPr="00D742CD">
              <w:rPr>
                <w:lang w:val="ru-RU"/>
              </w:rPr>
              <w:t>46</w:t>
            </w:r>
            <w:r w:rsidRPr="00A51E0E">
              <w:t>da</w:t>
            </w:r>
          </w:p>
        </w:tc>
      </w:tr>
      <w:tr w:rsidR="00D742CD" w:rsidRPr="00D742CD" w:rsidTr="00D742CD">
        <w:trPr>
          <w:trHeight w:val="144"/>
          <w:tblCellSpacing w:w="20" w:type="nil"/>
        </w:trPr>
        <w:tc>
          <w:tcPr>
            <w:tcW w:w="565" w:type="dxa"/>
            <w:tcMar>
              <w:top w:w="50" w:type="dxa"/>
              <w:left w:w="100" w:type="dxa"/>
            </w:tcMar>
            <w:vAlign w:val="center"/>
          </w:tcPr>
          <w:p w:rsidR="00D742CD" w:rsidRDefault="00D742CD">
            <w:pPr>
              <w:spacing w:after="0"/>
            </w:pPr>
            <w:r>
              <w:rPr>
                <w:rFonts w:ascii="Times New Roman" w:hAnsi="Times New Roman"/>
                <w:color w:val="000000"/>
                <w:sz w:val="24"/>
              </w:rPr>
              <w:t>26</w:t>
            </w:r>
          </w:p>
        </w:tc>
        <w:tc>
          <w:tcPr>
            <w:tcW w:w="2854"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Воинская дисциплина, ее сущность и значение</w:t>
            </w:r>
          </w:p>
        </w:tc>
        <w:tc>
          <w:tcPr>
            <w:tcW w:w="75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2022" w:type="dxa"/>
            <w:tcMar>
              <w:top w:w="50" w:type="dxa"/>
              <w:left w:w="100" w:type="dxa"/>
            </w:tcMar>
            <w:vAlign w:val="center"/>
          </w:tcPr>
          <w:p w:rsidR="00D742CD" w:rsidRDefault="00D742CD">
            <w:pPr>
              <w:spacing w:after="0"/>
              <w:ind w:left="135"/>
              <w:jc w:val="center"/>
            </w:pPr>
          </w:p>
        </w:tc>
        <w:tc>
          <w:tcPr>
            <w:tcW w:w="2073" w:type="dxa"/>
            <w:tcMar>
              <w:top w:w="50" w:type="dxa"/>
              <w:left w:w="100" w:type="dxa"/>
            </w:tcMar>
            <w:vAlign w:val="center"/>
          </w:tcPr>
          <w:p w:rsidR="00D742CD" w:rsidRDefault="00D742CD">
            <w:pPr>
              <w:spacing w:after="0"/>
              <w:ind w:left="135"/>
              <w:jc w:val="center"/>
            </w:pPr>
          </w:p>
        </w:tc>
        <w:tc>
          <w:tcPr>
            <w:tcW w:w="1448" w:type="dxa"/>
            <w:tcMar>
              <w:top w:w="50" w:type="dxa"/>
              <w:left w:w="100" w:type="dxa"/>
            </w:tcMar>
            <w:vAlign w:val="center"/>
          </w:tcPr>
          <w:p w:rsidR="00D742CD" w:rsidRPr="005770BB" w:rsidRDefault="00D742CD">
            <w:pPr>
              <w:spacing w:after="0"/>
              <w:ind w:left="135"/>
              <w:rPr>
                <w:lang w:val="ru-RU"/>
              </w:rPr>
            </w:pPr>
            <w:r>
              <w:rPr>
                <w:lang w:val="ru-RU"/>
              </w:rPr>
              <w:t>17.03</w:t>
            </w:r>
          </w:p>
        </w:tc>
        <w:tc>
          <w:tcPr>
            <w:tcW w:w="4319" w:type="dxa"/>
            <w:tcMar>
              <w:top w:w="50" w:type="dxa"/>
              <w:left w:w="100" w:type="dxa"/>
            </w:tcMar>
          </w:tcPr>
          <w:p w:rsidR="00D742CD" w:rsidRPr="00D742CD" w:rsidRDefault="00D742CD" w:rsidP="00735DCD">
            <w:pPr>
              <w:rPr>
                <w:lang w:val="ru-RU"/>
              </w:rPr>
            </w:pPr>
            <w:r w:rsidRPr="00D742CD">
              <w:rPr>
                <w:lang w:val="ru-RU"/>
              </w:rPr>
              <w:t xml:space="preserve">Библиотека ЦОК </w:t>
            </w:r>
            <w:r w:rsidRPr="00A51E0E">
              <w:t>https</w:t>
            </w:r>
            <w:r w:rsidRPr="00D742CD">
              <w:rPr>
                <w:lang w:val="ru-RU"/>
              </w:rPr>
              <w:t>://</w:t>
            </w:r>
            <w:r w:rsidRPr="00A51E0E">
              <w:t>m</w:t>
            </w:r>
            <w:r w:rsidRPr="00D742CD">
              <w:rPr>
                <w:lang w:val="ru-RU"/>
              </w:rPr>
              <w:t>.</w:t>
            </w:r>
            <w:proofErr w:type="spellStart"/>
            <w:r w:rsidRPr="00A51E0E">
              <w:t>edsoo</w:t>
            </w:r>
            <w:proofErr w:type="spellEnd"/>
            <w:r w:rsidRPr="00D742CD">
              <w:rPr>
                <w:lang w:val="ru-RU"/>
              </w:rPr>
              <w:t>.</w:t>
            </w:r>
            <w:proofErr w:type="spellStart"/>
            <w:r w:rsidRPr="00A51E0E">
              <w:t>ru</w:t>
            </w:r>
            <w:proofErr w:type="spellEnd"/>
            <w:r w:rsidRPr="00D742CD">
              <w:rPr>
                <w:lang w:val="ru-RU"/>
              </w:rPr>
              <w:t>/</w:t>
            </w:r>
            <w:r w:rsidRPr="00A51E0E">
              <w:t>f</w:t>
            </w:r>
            <w:r w:rsidRPr="00D742CD">
              <w:rPr>
                <w:lang w:val="ru-RU"/>
              </w:rPr>
              <w:t>5</w:t>
            </w:r>
            <w:proofErr w:type="spellStart"/>
            <w:r w:rsidRPr="00A51E0E">
              <w:t>eb</w:t>
            </w:r>
            <w:proofErr w:type="spellEnd"/>
            <w:r w:rsidRPr="00D742CD">
              <w:rPr>
                <w:lang w:val="ru-RU"/>
              </w:rPr>
              <w:t>4842</w:t>
            </w:r>
          </w:p>
        </w:tc>
      </w:tr>
      <w:tr w:rsidR="00D742CD" w:rsidRPr="00D742CD" w:rsidTr="00D742CD">
        <w:trPr>
          <w:trHeight w:val="144"/>
          <w:tblCellSpacing w:w="20" w:type="nil"/>
        </w:trPr>
        <w:tc>
          <w:tcPr>
            <w:tcW w:w="565" w:type="dxa"/>
            <w:tcMar>
              <w:top w:w="50" w:type="dxa"/>
              <w:left w:w="100" w:type="dxa"/>
            </w:tcMar>
            <w:vAlign w:val="center"/>
          </w:tcPr>
          <w:p w:rsidR="00D742CD" w:rsidRDefault="00D742CD">
            <w:pPr>
              <w:spacing w:after="0"/>
            </w:pPr>
            <w:r>
              <w:rPr>
                <w:rFonts w:ascii="Times New Roman" w:hAnsi="Times New Roman"/>
                <w:color w:val="000000"/>
                <w:sz w:val="24"/>
              </w:rPr>
              <w:t>27</w:t>
            </w:r>
          </w:p>
        </w:tc>
        <w:tc>
          <w:tcPr>
            <w:tcW w:w="2854"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Обязательная и добровольная подготовка граждан к военной службе</w:t>
            </w:r>
          </w:p>
        </w:tc>
        <w:tc>
          <w:tcPr>
            <w:tcW w:w="75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2022" w:type="dxa"/>
            <w:tcMar>
              <w:top w:w="50" w:type="dxa"/>
              <w:left w:w="100" w:type="dxa"/>
            </w:tcMar>
            <w:vAlign w:val="center"/>
          </w:tcPr>
          <w:p w:rsidR="00D742CD" w:rsidRDefault="00D742CD">
            <w:pPr>
              <w:spacing w:after="0"/>
              <w:ind w:left="135"/>
              <w:jc w:val="center"/>
            </w:pPr>
          </w:p>
        </w:tc>
        <w:tc>
          <w:tcPr>
            <w:tcW w:w="2073" w:type="dxa"/>
            <w:tcMar>
              <w:top w:w="50" w:type="dxa"/>
              <w:left w:w="100" w:type="dxa"/>
            </w:tcMar>
            <w:vAlign w:val="center"/>
          </w:tcPr>
          <w:p w:rsidR="00D742CD" w:rsidRDefault="00D742CD">
            <w:pPr>
              <w:spacing w:after="0"/>
              <w:ind w:left="135"/>
              <w:jc w:val="center"/>
            </w:pPr>
          </w:p>
        </w:tc>
        <w:tc>
          <w:tcPr>
            <w:tcW w:w="1448" w:type="dxa"/>
            <w:tcMar>
              <w:top w:w="50" w:type="dxa"/>
              <w:left w:w="100" w:type="dxa"/>
            </w:tcMar>
            <w:vAlign w:val="center"/>
          </w:tcPr>
          <w:p w:rsidR="00D742CD" w:rsidRPr="005770BB" w:rsidRDefault="00D742CD">
            <w:pPr>
              <w:spacing w:after="0"/>
              <w:ind w:left="135"/>
              <w:rPr>
                <w:lang w:val="ru-RU"/>
              </w:rPr>
            </w:pPr>
            <w:r>
              <w:rPr>
                <w:lang w:val="ru-RU"/>
              </w:rPr>
              <w:t>24.03</w:t>
            </w:r>
          </w:p>
        </w:tc>
        <w:tc>
          <w:tcPr>
            <w:tcW w:w="4319" w:type="dxa"/>
            <w:tcMar>
              <w:top w:w="50" w:type="dxa"/>
              <w:left w:w="100" w:type="dxa"/>
            </w:tcMar>
          </w:tcPr>
          <w:p w:rsidR="00D742CD" w:rsidRPr="00D742CD" w:rsidRDefault="00D742CD" w:rsidP="00735DCD">
            <w:pPr>
              <w:rPr>
                <w:lang w:val="ru-RU"/>
              </w:rPr>
            </w:pPr>
            <w:r w:rsidRPr="00D742CD">
              <w:rPr>
                <w:lang w:val="ru-RU"/>
              </w:rPr>
              <w:t xml:space="preserve">Библиотека ЦОК </w:t>
            </w:r>
            <w:r w:rsidRPr="00A51E0E">
              <w:t>https</w:t>
            </w:r>
            <w:r w:rsidRPr="00D742CD">
              <w:rPr>
                <w:lang w:val="ru-RU"/>
              </w:rPr>
              <w:t>://</w:t>
            </w:r>
            <w:r w:rsidRPr="00A51E0E">
              <w:t>m</w:t>
            </w:r>
            <w:r w:rsidRPr="00D742CD">
              <w:rPr>
                <w:lang w:val="ru-RU"/>
              </w:rPr>
              <w:t>.</w:t>
            </w:r>
            <w:proofErr w:type="spellStart"/>
            <w:r w:rsidRPr="00A51E0E">
              <w:t>edsoo</w:t>
            </w:r>
            <w:proofErr w:type="spellEnd"/>
            <w:r w:rsidRPr="00D742CD">
              <w:rPr>
                <w:lang w:val="ru-RU"/>
              </w:rPr>
              <w:t>.</w:t>
            </w:r>
            <w:proofErr w:type="spellStart"/>
            <w:r w:rsidRPr="00A51E0E">
              <w:t>ru</w:t>
            </w:r>
            <w:proofErr w:type="spellEnd"/>
            <w:r w:rsidRPr="00D742CD">
              <w:rPr>
                <w:lang w:val="ru-RU"/>
              </w:rPr>
              <w:t>/</w:t>
            </w:r>
            <w:r w:rsidRPr="00A51E0E">
              <w:t>f</w:t>
            </w:r>
            <w:r w:rsidRPr="00D742CD">
              <w:rPr>
                <w:lang w:val="ru-RU"/>
              </w:rPr>
              <w:t>5</w:t>
            </w:r>
            <w:proofErr w:type="spellStart"/>
            <w:r w:rsidRPr="00A51E0E">
              <w:t>eb</w:t>
            </w:r>
            <w:proofErr w:type="spellEnd"/>
            <w:r w:rsidRPr="00D742CD">
              <w:rPr>
                <w:lang w:val="ru-RU"/>
              </w:rPr>
              <w:t>46</w:t>
            </w:r>
            <w:r w:rsidRPr="00A51E0E">
              <w:t>da</w:t>
            </w:r>
          </w:p>
        </w:tc>
      </w:tr>
      <w:tr w:rsidR="00D742CD" w:rsidRPr="00D742CD" w:rsidTr="00D742CD">
        <w:trPr>
          <w:trHeight w:val="144"/>
          <w:tblCellSpacing w:w="20" w:type="nil"/>
        </w:trPr>
        <w:tc>
          <w:tcPr>
            <w:tcW w:w="565" w:type="dxa"/>
            <w:tcMar>
              <w:top w:w="50" w:type="dxa"/>
              <w:left w:w="100" w:type="dxa"/>
            </w:tcMar>
            <w:vAlign w:val="center"/>
          </w:tcPr>
          <w:p w:rsidR="00D742CD" w:rsidRDefault="00D742CD">
            <w:pPr>
              <w:spacing w:after="0"/>
            </w:pPr>
            <w:r>
              <w:rPr>
                <w:rFonts w:ascii="Times New Roman" w:hAnsi="Times New Roman"/>
                <w:color w:val="000000"/>
                <w:sz w:val="24"/>
              </w:rPr>
              <w:t>28</w:t>
            </w:r>
          </w:p>
        </w:tc>
        <w:tc>
          <w:tcPr>
            <w:tcW w:w="2854" w:type="dxa"/>
            <w:tcMar>
              <w:top w:w="50" w:type="dxa"/>
              <w:left w:w="100" w:type="dxa"/>
            </w:tcMar>
            <w:vAlign w:val="center"/>
          </w:tcPr>
          <w:p w:rsidR="00D742CD" w:rsidRPr="00DB2CFE" w:rsidRDefault="00D742CD">
            <w:pPr>
              <w:spacing w:after="0"/>
              <w:ind w:left="135"/>
              <w:rPr>
                <w:lang w:val="ru-RU"/>
              </w:rPr>
            </w:pPr>
            <w:r w:rsidRPr="00DB2CFE">
              <w:rPr>
                <w:rFonts w:ascii="Times New Roman" w:hAnsi="Times New Roman"/>
                <w:color w:val="000000"/>
                <w:sz w:val="24"/>
                <w:lang w:val="ru-RU"/>
              </w:rPr>
              <w:t>Автономное существование в природной среде</w:t>
            </w:r>
          </w:p>
        </w:tc>
        <w:tc>
          <w:tcPr>
            <w:tcW w:w="759" w:type="dxa"/>
            <w:tcMar>
              <w:top w:w="50" w:type="dxa"/>
              <w:left w:w="100" w:type="dxa"/>
            </w:tcMar>
            <w:vAlign w:val="center"/>
          </w:tcPr>
          <w:p w:rsidR="00D742CD" w:rsidRDefault="00D742CD">
            <w:pPr>
              <w:spacing w:after="0"/>
              <w:ind w:left="135"/>
              <w:jc w:val="center"/>
            </w:pPr>
            <w:r>
              <w:rPr>
                <w:rFonts w:ascii="Times New Roman" w:hAnsi="Times New Roman"/>
                <w:color w:val="000000"/>
                <w:sz w:val="24"/>
              </w:rPr>
              <w:t xml:space="preserve">1 </w:t>
            </w:r>
          </w:p>
        </w:tc>
        <w:tc>
          <w:tcPr>
            <w:tcW w:w="2022" w:type="dxa"/>
            <w:tcMar>
              <w:top w:w="50" w:type="dxa"/>
              <w:left w:w="100" w:type="dxa"/>
            </w:tcMar>
            <w:vAlign w:val="center"/>
          </w:tcPr>
          <w:p w:rsidR="00D742CD" w:rsidRDefault="00D742CD">
            <w:pPr>
              <w:spacing w:after="0"/>
              <w:ind w:left="135"/>
              <w:jc w:val="center"/>
            </w:pPr>
          </w:p>
        </w:tc>
        <w:tc>
          <w:tcPr>
            <w:tcW w:w="2073" w:type="dxa"/>
            <w:tcMar>
              <w:top w:w="50" w:type="dxa"/>
              <w:left w:w="100" w:type="dxa"/>
            </w:tcMar>
            <w:vAlign w:val="center"/>
          </w:tcPr>
          <w:p w:rsidR="00D742CD" w:rsidRDefault="00D742CD">
            <w:pPr>
              <w:spacing w:after="0"/>
              <w:ind w:left="135"/>
              <w:jc w:val="center"/>
            </w:pPr>
          </w:p>
        </w:tc>
        <w:tc>
          <w:tcPr>
            <w:tcW w:w="1448" w:type="dxa"/>
            <w:tcMar>
              <w:top w:w="50" w:type="dxa"/>
              <w:left w:w="100" w:type="dxa"/>
            </w:tcMar>
            <w:vAlign w:val="center"/>
          </w:tcPr>
          <w:p w:rsidR="00D742CD" w:rsidRPr="005770BB" w:rsidRDefault="00D742CD">
            <w:pPr>
              <w:spacing w:after="0"/>
              <w:ind w:left="135"/>
              <w:rPr>
                <w:lang w:val="ru-RU"/>
              </w:rPr>
            </w:pPr>
            <w:r>
              <w:rPr>
                <w:lang w:val="ru-RU"/>
              </w:rPr>
              <w:t>7.04</w:t>
            </w:r>
          </w:p>
        </w:tc>
        <w:tc>
          <w:tcPr>
            <w:tcW w:w="4319" w:type="dxa"/>
            <w:tcMar>
              <w:top w:w="50" w:type="dxa"/>
              <w:left w:w="100" w:type="dxa"/>
            </w:tcMar>
          </w:tcPr>
          <w:p w:rsidR="00D742CD" w:rsidRPr="00D742CD" w:rsidRDefault="00D742CD" w:rsidP="00735DCD">
            <w:pPr>
              <w:rPr>
                <w:lang w:val="ru-RU"/>
              </w:rPr>
            </w:pPr>
            <w:r w:rsidRPr="00D742CD">
              <w:rPr>
                <w:lang w:val="ru-RU"/>
              </w:rPr>
              <w:t xml:space="preserve">Библиотека ЦОК </w:t>
            </w:r>
            <w:r w:rsidRPr="00A51E0E">
              <w:t>https</w:t>
            </w:r>
            <w:r w:rsidRPr="00D742CD">
              <w:rPr>
                <w:lang w:val="ru-RU"/>
              </w:rPr>
              <w:t>://</w:t>
            </w:r>
            <w:r w:rsidRPr="00A51E0E">
              <w:t>m</w:t>
            </w:r>
            <w:r w:rsidRPr="00D742CD">
              <w:rPr>
                <w:lang w:val="ru-RU"/>
              </w:rPr>
              <w:t>.</w:t>
            </w:r>
            <w:proofErr w:type="spellStart"/>
            <w:r w:rsidRPr="00A51E0E">
              <w:t>edsoo</w:t>
            </w:r>
            <w:proofErr w:type="spellEnd"/>
            <w:r w:rsidRPr="00D742CD">
              <w:rPr>
                <w:lang w:val="ru-RU"/>
              </w:rPr>
              <w:t>.</w:t>
            </w:r>
            <w:proofErr w:type="spellStart"/>
            <w:r w:rsidRPr="00A51E0E">
              <w:t>ru</w:t>
            </w:r>
            <w:proofErr w:type="spellEnd"/>
            <w:r w:rsidRPr="00D742CD">
              <w:rPr>
                <w:lang w:val="ru-RU"/>
              </w:rPr>
              <w:t>/</w:t>
            </w:r>
            <w:r w:rsidRPr="00A51E0E">
              <w:t>f</w:t>
            </w:r>
            <w:r w:rsidRPr="00D742CD">
              <w:rPr>
                <w:lang w:val="ru-RU"/>
              </w:rPr>
              <w:t>5</w:t>
            </w:r>
            <w:proofErr w:type="spellStart"/>
            <w:r w:rsidRPr="00A51E0E">
              <w:t>eb</w:t>
            </w:r>
            <w:proofErr w:type="spellEnd"/>
            <w:r w:rsidRPr="00D742CD">
              <w:rPr>
                <w:lang w:val="ru-RU"/>
              </w:rPr>
              <w:t>46</w:t>
            </w:r>
            <w:r w:rsidRPr="00A51E0E">
              <w:t>da</w:t>
            </w:r>
          </w:p>
        </w:tc>
      </w:tr>
      <w:tr w:rsidR="00334FFA" w:rsidTr="00D742CD">
        <w:trPr>
          <w:trHeight w:val="144"/>
          <w:tblCellSpacing w:w="20" w:type="nil"/>
        </w:trPr>
        <w:tc>
          <w:tcPr>
            <w:tcW w:w="565" w:type="dxa"/>
            <w:tcMar>
              <w:top w:w="50" w:type="dxa"/>
              <w:left w:w="100" w:type="dxa"/>
            </w:tcMar>
            <w:vAlign w:val="center"/>
          </w:tcPr>
          <w:p w:rsidR="00334FFA" w:rsidRDefault="00DB2CFE">
            <w:pPr>
              <w:spacing w:after="0"/>
            </w:pPr>
            <w:r>
              <w:rPr>
                <w:rFonts w:ascii="Times New Roman" w:hAnsi="Times New Roman"/>
                <w:color w:val="000000"/>
                <w:sz w:val="24"/>
              </w:rPr>
              <w:t>29</w:t>
            </w:r>
          </w:p>
        </w:tc>
        <w:tc>
          <w:tcPr>
            <w:tcW w:w="2854" w:type="dxa"/>
            <w:tcMar>
              <w:top w:w="50" w:type="dxa"/>
              <w:left w:w="100" w:type="dxa"/>
            </w:tcMar>
            <w:vAlign w:val="center"/>
          </w:tcPr>
          <w:p w:rsidR="00334FFA" w:rsidRPr="00DB2CFE" w:rsidRDefault="00DB2CFE">
            <w:pPr>
              <w:spacing w:after="0"/>
              <w:ind w:left="135"/>
              <w:rPr>
                <w:lang w:val="ru-RU"/>
              </w:rPr>
            </w:pPr>
            <w:r w:rsidRPr="00DB2CFE">
              <w:rPr>
                <w:rFonts w:ascii="Times New Roman" w:hAnsi="Times New Roman"/>
                <w:color w:val="000000"/>
                <w:sz w:val="24"/>
                <w:lang w:val="ru-RU"/>
              </w:rPr>
              <w:t>Сооружение временных укрытий, обеспечение водой и питанием</w:t>
            </w:r>
          </w:p>
        </w:tc>
        <w:tc>
          <w:tcPr>
            <w:tcW w:w="759" w:type="dxa"/>
            <w:tcMar>
              <w:top w:w="50" w:type="dxa"/>
              <w:left w:w="100" w:type="dxa"/>
            </w:tcMar>
            <w:vAlign w:val="center"/>
          </w:tcPr>
          <w:p w:rsidR="00334FFA" w:rsidRDefault="00DB2CFE">
            <w:pPr>
              <w:spacing w:after="0"/>
              <w:ind w:left="135"/>
              <w:jc w:val="center"/>
            </w:pPr>
            <w:r>
              <w:rPr>
                <w:rFonts w:ascii="Times New Roman" w:hAnsi="Times New Roman"/>
                <w:color w:val="000000"/>
                <w:sz w:val="24"/>
              </w:rPr>
              <w:t xml:space="preserve">1 </w:t>
            </w:r>
          </w:p>
        </w:tc>
        <w:tc>
          <w:tcPr>
            <w:tcW w:w="2022" w:type="dxa"/>
            <w:tcMar>
              <w:top w:w="50" w:type="dxa"/>
              <w:left w:w="100" w:type="dxa"/>
            </w:tcMar>
            <w:vAlign w:val="center"/>
          </w:tcPr>
          <w:p w:rsidR="00334FFA" w:rsidRDefault="00334FFA">
            <w:pPr>
              <w:spacing w:after="0"/>
              <w:ind w:left="135"/>
              <w:jc w:val="center"/>
            </w:pPr>
          </w:p>
        </w:tc>
        <w:tc>
          <w:tcPr>
            <w:tcW w:w="2073" w:type="dxa"/>
            <w:tcMar>
              <w:top w:w="50" w:type="dxa"/>
              <w:left w:w="100" w:type="dxa"/>
            </w:tcMar>
            <w:vAlign w:val="center"/>
          </w:tcPr>
          <w:p w:rsidR="00334FFA" w:rsidRDefault="00334FFA">
            <w:pPr>
              <w:spacing w:after="0"/>
              <w:ind w:left="135"/>
              <w:jc w:val="center"/>
            </w:pPr>
          </w:p>
        </w:tc>
        <w:tc>
          <w:tcPr>
            <w:tcW w:w="1448" w:type="dxa"/>
            <w:tcMar>
              <w:top w:w="50" w:type="dxa"/>
              <w:left w:w="100" w:type="dxa"/>
            </w:tcMar>
            <w:vAlign w:val="center"/>
          </w:tcPr>
          <w:p w:rsidR="00334FFA" w:rsidRPr="005770BB" w:rsidRDefault="005770BB">
            <w:pPr>
              <w:spacing w:after="0"/>
              <w:ind w:left="135"/>
              <w:rPr>
                <w:lang w:val="ru-RU"/>
              </w:rPr>
            </w:pPr>
            <w:r>
              <w:rPr>
                <w:lang w:val="ru-RU"/>
              </w:rPr>
              <w:t>14.04</w:t>
            </w:r>
          </w:p>
        </w:tc>
        <w:tc>
          <w:tcPr>
            <w:tcW w:w="4319" w:type="dxa"/>
            <w:tcMar>
              <w:top w:w="50" w:type="dxa"/>
              <w:left w:w="100" w:type="dxa"/>
            </w:tcMar>
            <w:vAlign w:val="center"/>
          </w:tcPr>
          <w:p w:rsidR="00334FFA" w:rsidRDefault="00334FFA">
            <w:pPr>
              <w:spacing w:after="0"/>
              <w:ind w:left="135"/>
            </w:pPr>
          </w:p>
        </w:tc>
      </w:tr>
      <w:tr w:rsidR="00334FFA" w:rsidTr="00D742CD">
        <w:trPr>
          <w:trHeight w:val="144"/>
          <w:tblCellSpacing w:w="20" w:type="nil"/>
        </w:trPr>
        <w:tc>
          <w:tcPr>
            <w:tcW w:w="565" w:type="dxa"/>
            <w:tcMar>
              <w:top w:w="50" w:type="dxa"/>
              <w:left w:w="100" w:type="dxa"/>
            </w:tcMar>
            <w:vAlign w:val="center"/>
          </w:tcPr>
          <w:p w:rsidR="00334FFA" w:rsidRDefault="00DB2CFE">
            <w:pPr>
              <w:spacing w:after="0"/>
            </w:pPr>
            <w:r>
              <w:rPr>
                <w:rFonts w:ascii="Times New Roman" w:hAnsi="Times New Roman"/>
                <w:color w:val="000000"/>
                <w:sz w:val="24"/>
              </w:rPr>
              <w:t>30</w:t>
            </w:r>
          </w:p>
        </w:tc>
        <w:tc>
          <w:tcPr>
            <w:tcW w:w="2854" w:type="dxa"/>
            <w:tcMar>
              <w:top w:w="50" w:type="dxa"/>
              <w:left w:w="100" w:type="dxa"/>
            </w:tcMar>
            <w:vAlign w:val="center"/>
          </w:tcPr>
          <w:p w:rsidR="00334FFA" w:rsidRPr="00DB2CFE" w:rsidRDefault="00DB2CFE">
            <w:pPr>
              <w:spacing w:after="0"/>
              <w:ind w:left="135"/>
              <w:rPr>
                <w:lang w:val="ru-RU"/>
              </w:rPr>
            </w:pPr>
            <w:r w:rsidRPr="00DB2CFE">
              <w:rPr>
                <w:rFonts w:ascii="Times New Roman" w:hAnsi="Times New Roman"/>
                <w:color w:val="000000"/>
                <w:sz w:val="24"/>
                <w:lang w:val="ru-RU"/>
              </w:rPr>
              <w:t>Защита от перегрева и переохлаждения, первая помощь</w:t>
            </w:r>
          </w:p>
        </w:tc>
        <w:tc>
          <w:tcPr>
            <w:tcW w:w="759" w:type="dxa"/>
            <w:tcMar>
              <w:top w:w="50" w:type="dxa"/>
              <w:left w:w="100" w:type="dxa"/>
            </w:tcMar>
            <w:vAlign w:val="center"/>
          </w:tcPr>
          <w:p w:rsidR="00334FFA" w:rsidRDefault="00DB2CFE">
            <w:pPr>
              <w:spacing w:after="0"/>
              <w:ind w:left="135"/>
              <w:jc w:val="center"/>
            </w:pPr>
            <w:r>
              <w:rPr>
                <w:rFonts w:ascii="Times New Roman" w:hAnsi="Times New Roman"/>
                <w:color w:val="000000"/>
                <w:sz w:val="24"/>
              </w:rPr>
              <w:t xml:space="preserve">1 </w:t>
            </w:r>
          </w:p>
        </w:tc>
        <w:tc>
          <w:tcPr>
            <w:tcW w:w="2022" w:type="dxa"/>
            <w:tcMar>
              <w:top w:w="50" w:type="dxa"/>
              <w:left w:w="100" w:type="dxa"/>
            </w:tcMar>
            <w:vAlign w:val="center"/>
          </w:tcPr>
          <w:p w:rsidR="00334FFA" w:rsidRDefault="00334FFA">
            <w:pPr>
              <w:spacing w:after="0"/>
              <w:ind w:left="135"/>
              <w:jc w:val="center"/>
            </w:pPr>
          </w:p>
        </w:tc>
        <w:tc>
          <w:tcPr>
            <w:tcW w:w="2073" w:type="dxa"/>
            <w:tcMar>
              <w:top w:w="50" w:type="dxa"/>
              <w:left w:w="100" w:type="dxa"/>
            </w:tcMar>
            <w:vAlign w:val="center"/>
          </w:tcPr>
          <w:p w:rsidR="00334FFA" w:rsidRDefault="00334FFA">
            <w:pPr>
              <w:spacing w:after="0"/>
              <w:ind w:left="135"/>
              <w:jc w:val="center"/>
            </w:pPr>
          </w:p>
        </w:tc>
        <w:tc>
          <w:tcPr>
            <w:tcW w:w="1448" w:type="dxa"/>
            <w:tcMar>
              <w:top w:w="50" w:type="dxa"/>
              <w:left w:w="100" w:type="dxa"/>
            </w:tcMar>
            <w:vAlign w:val="center"/>
          </w:tcPr>
          <w:p w:rsidR="00334FFA" w:rsidRPr="005770BB" w:rsidRDefault="005770BB">
            <w:pPr>
              <w:spacing w:after="0"/>
              <w:ind w:left="135"/>
              <w:rPr>
                <w:lang w:val="ru-RU"/>
              </w:rPr>
            </w:pPr>
            <w:r>
              <w:rPr>
                <w:lang w:val="ru-RU"/>
              </w:rPr>
              <w:t>21.04</w:t>
            </w:r>
          </w:p>
        </w:tc>
        <w:tc>
          <w:tcPr>
            <w:tcW w:w="4319" w:type="dxa"/>
            <w:tcMar>
              <w:top w:w="50" w:type="dxa"/>
              <w:left w:w="100" w:type="dxa"/>
            </w:tcMar>
            <w:vAlign w:val="center"/>
          </w:tcPr>
          <w:p w:rsidR="00334FFA" w:rsidRDefault="00334FFA">
            <w:pPr>
              <w:spacing w:after="0"/>
              <w:ind w:left="135"/>
            </w:pPr>
          </w:p>
        </w:tc>
      </w:tr>
      <w:tr w:rsidR="00334FFA" w:rsidTr="00D742CD">
        <w:trPr>
          <w:trHeight w:val="144"/>
          <w:tblCellSpacing w:w="20" w:type="nil"/>
        </w:trPr>
        <w:tc>
          <w:tcPr>
            <w:tcW w:w="565" w:type="dxa"/>
            <w:tcMar>
              <w:top w:w="50" w:type="dxa"/>
              <w:left w:w="100" w:type="dxa"/>
            </w:tcMar>
            <w:vAlign w:val="center"/>
          </w:tcPr>
          <w:p w:rsidR="00334FFA" w:rsidRDefault="00DB2CFE">
            <w:pPr>
              <w:spacing w:after="0"/>
            </w:pPr>
            <w:r>
              <w:rPr>
                <w:rFonts w:ascii="Times New Roman" w:hAnsi="Times New Roman"/>
                <w:color w:val="000000"/>
                <w:sz w:val="24"/>
              </w:rPr>
              <w:t>31</w:t>
            </w:r>
          </w:p>
        </w:tc>
        <w:tc>
          <w:tcPr>
            <w:tcW w:w="2854" w:type="dxa"/>
            <w:tcMar>
              <w:top w:w="50" w:type="dxa"/>
              <w:left w:w="100" w:type="dxa"/>
            </w:tcMar>
            <w:vAlign w:val="center"/>
          </w:tcPr>
          <w:p w:rsidR="00334FFA" w:rsidRPr="00DB2CFE" w:rsidRDefault="00DB2CFE">
            <w:pPr>
              <w:spacing w:after="0"/>
              <w:ind w:left="135"/>
              <w:rPr>
                <w:lang w:val="ru-RU"/>
              </w:rPr>
            </w:pPr>
            <w:r w:rsidRPr="00DB2CFE">
              <w:rPr>
                <w:rFonts w:ascii="Times New Roman" w:hAnsi="Times New Roman"/>
                <w:color w:val="000000"/>
                <w:sz w:val="24"/>
                <w:lang w:val="ru-RU"/>
              </w:rPr>
              <w:t>Ориентирование на местности без карты</w:t>
            </w:r>
          </w:p>
        </w:tc>
        <w:tc>
          <w:tcPr>
            <w:tcW w:w="759" w:type="dxa"/>
            <w:tcMar>
              <w:top w:w="50" w:type="dxa"/>
              <w:left w:w="100" w:type="dxa"/>
            </w:tcMar>
            <w:vAlign w:val="center"/>
          </w:tcPr>
          <w:p w:rsidR="00334FFA" w:rsidRDefault="00DB2CFE">
            <w:pPr>
              <w:spacing w:after="0"/>
              <w:ind w:left="135"/>
              <w:jc w:val="center"/>
            </w:pPr>
            <w:r>
              <w:rPr>
                <w:rFonts w:ascii="Times New Roman" w:hAnsi="Times New Roman"/>
                <w:color w:val="000000"/>
                <w:sz w:val="24"/>
              </w:rPr>
              <w:t xml:space="preserve">1 </w:t>
            </w:r>
          </w:p>
        </w:tc>
        <w:tc>
          <w:tcPr>
            <w:tcW w:w="2022" w:type="dxa"/>
            <w:tcMar>
              <w:top w:w="50" w:type="dxa"/>
              <w:left w:w="100" w:type="dxa"/>
            </w:tcMar>
            <w:vAlign w:val="center"/>
          </w:tcPr>
          <w:p w:rsidR="00334FFA" w:rsidRDefault="00334FFA">
            <w:pPr>
              <w:spacing w:after="0"/>
              <w:ind w:left="135"/>
              <w:jc w:val="center"/>
            </w:pPr>
          </w:p>
        </w:tc>
        <w:tc>
          <w:tcPr>
            <w:tcW w:w="2073" w:type="dxa"/>
            <w:tcMar>
              <w:top w:w="50" w:type="dxa"/>
              <w:left w:w="100" w:type="dxa"/>
            </w:tcMar>
            <w:vAlign w:val="center"/>
          </w:tcPr>
          <w:p w:rsidR="00334FFA" w:rsidRDefault="00334FFA">
            <w:pPr>
              <w:spacing w:after="0"/>
              <w:ind w:left="135"/>
              <w:jc w:val="center"/>
            </w:pPr>
          </w:p>
        </w:tc>
        <w:tc>
          <w:tcPr>
            <w:tcW w:w="1448" w:type="dxa"/>
            <w:tcMar>
              <w:top w:w="50" w:type="dxa"/>
              <w:left w:w="100" w:type="dxa"/>
            </w:tcMar>
            <w:vAlign w:val="center"/>
          </w:tcPr>
          <w:p w:rsidR="00334FFA" w:rsidRPr="005770BB" w:rsidRDefault="005770BB">
            <w:pPr>
              <w:spacing w:after="0"/>
              <w:ind w:left="135"/>
              <w:rPr>
                <w:lang w:val="ru-RU"/>
              </w:rPr>
            </w:pPr>
            <w:r>
              <w:rPr>
                <w:lang w:val="ru-RU"/>
              </w:rPr>
              <w:t>28.04</w:t>
            </w:r>
          </w:p>
        </w:tc>
        <w:tc>
          <w:tcPr>
            <w:tcW w:w="4319" w:type="dxa"/>
            <w:tcMar>
              <w:top w:w="50" w:type="dxa"/>
              <w:left w:w="100" w:type="dxa"/>
            </w:tcMar>
            <w:vAlign w:val="center"/>
          </w:tcPr>
          <w:p w:rsidR="00334FFA" w:rsidRDefault="00334FFA">
            <w:pPr>
              <w:spacing w:after="0"/>
              <w:ind w:left="135"/>
            </w:pPr>
          </w:p>
        </w:tc>
      </w:tr>
      <w:tr w:rsidR="00334FFA" w:rsidTr="00D742CD">
        <w:trPr>
          <w:trHeight w:val="144"/>
          <w:tblCellSpacing w:w="20" w:type="nil"/>
        </w:trPr>
        <w:tc>
          <w:tcPr>
            <w:tcW w:w="565" w:type="dxa"/>
            <w:tcMar>
              <w:top w:w="50" w:type="dxa"/>
              <w:left w:w="100" w:type="dxa"/>
            </w:tcMar>
            <w:vAlign w:val="center"/>
          </w:tcPr>
          <w:p w:rsidR="00334FFA" w:rsidRDefault="00DB2CFE">
            <w:pPr>
              <w:spacing w:after="0"/>
            </w:pPr>
            <w:r>
              <w:rPr>
                <w:rFonts w:ascii="Times New Roman" w:hAnsi="Times New Roman"/>
                <w:color w:val="000000"/>
                <w:sz w:val="24"/>
              </w:rPr>
              <w:t>32</w:t>
            </w:r>
          </w:p>
        </w:tc>
        <w:tc>
          <w:tcPr>
            <w:tcW w:w="2854" w:type="dxa"/>
            <w:tcMar>
              <w:top w:w="50" w:type="dxa"/>
              <w:left w:w="100" w:type="dxa"/>
            </w:tcMar>
            <w:vAlign w:val="center"/>
          </w:tcPr>
          <w:p w:rsidR="00334FFA" w:rsidRPr="00DB2CFE" w:rsidRDefault="00DB2CFE">
            <w:pPr>
              <w:spacing w:after="0"/>
              <w:ind w:left="135"/>
              <w:rPr>
                <w:lang w:val="ru-RU"/>
              </w:rPr>
            </w:pPr>
            <w:r w:rsidRPr="00DB2CFE">
              <w:rPr>
                <w:rFonts w:ascii="Times New Roman" w:hAnsi="Times New Roman"/>
                <w:color w:val="000000"/>
                <w:sz w:val="24"/>
                <w:lang w:val="ru-RU"/>
              </w:rPr>
              <w:t>Карты, традиционные и современные средства навигации</w:t>
            </w:r>
          </w:p>
        </w:tc>
        <w:tc>
          <w:tcPr>
            <w:tcW w:w="759" w:type="dxa"/>
            <w:tcMar>
              <w:top w:w="50" w:type="dxa"/>
              <w:left w:w="100" w:type="dxa"/>
            </w:tcMar>
            <w:vAlign w:val="center"/>
          </w:tcPr>
          <w:p w:rsidR="00334FFA" w:rsidRDefault="00DB2CFE">
            <w:pPr>
              <w:spacing w:after="0"/>
              <w:ind w:left="135"/>
              <w:jc w:val="center"/>
            </w:pPr>
            <w:r>
              <w:rPr>
                <w:rFonts w:ascii="Times New Roman" w:hAnsi="Times New Roman"/>
                <w:color w:val="000000"/>
                <w:sz w:val="24"/>
              </w:rPr>
              <w:t xml:space="preserve">1 </w:t>
            </w:r>
          </w:p>
        </w:tc>
        <w:tc>
          <w:tcPr>
            <w:tcW w:w="2022" w:type="dxa"/>
            <w:tcMar>
              <w:top w:w="50" w:type="dxa"/>
              <w:left w:w="100" w:type="dxa"/>
            </w:tcMar>
            <w:vAlign w:val="center"/>
          </w:tcPr>
          <w:p w:rsidR="00334FFA" w:rsidRDefault="00334FFA">
            <w:pPr>
              <w:spacing w:after="0"/>
              <w:ind w:left="135"/>
              <w:jc w:val="center"/>
            </w:pPr>
          </w:p>
        </w:tc>
        <w:tc>
          <w:tcPr>
            <w:tcW w:w="2073" w:type="dxa"/>
            <w:tcMar>
              <w:top w:w="50" w:type="dxa"/>
              <w:left w:w="100" w:type="dxa"/>
            </w:tcMar>
            <w:vAlign w:val="center"/>
          </w:tcPr>
          <w:p w:rsidR="00334FFA" w:rsidRDefault="00334FFA">
            <w:pPr>
              <w:spacing w:after="0"/>
              <w:ind w:left="135"/>
              <w:jc w:val="center"/>
            </w:pPr>
          </w:p>
        </w:tc>
        <w:tc>
          <w:tcPr>
            <w:tcW w:w="1448" w:type="dxa"/>
            <w:tcMar>
              <w:top w:w="50" w:type="dxa"/>
              <w:left w:w="100" w:type="dxa"/>
            </w:tcMar>
            <w:vAlign w:val="center"/>
          </w:tcPr>
          <w:p w:rsidR="00334FFA" w:rsidRPr="005770BB" w:rsidRDefault="005770BB">
            <w:pPr>
              <w:spacing w:after="0"/>
              <w:ind w:left="135"/>
              <w:rPr>
                <w:lang w:val="ru-RU"/>
              </w:rPr>
            </w:pPr>
            <w:r>
              <w:rPr>
                <w:lang w:val="ru-RU"/>
              </w:rPr>
              <w:t>5.05</w:t>
            </w:r>
          </w:p>
        </w:tc>
        <w:tc>
          <w:tcPr>
            <w:tcW w:w="4319" w:type="dxa"/>
            <w:tcMar>
              <w:top w:w="50" w:type="dxa"/>
              <w:left w:w="100" w:type="dxa"/>
            </w:tcMar>
            <w:vAlign w:val="center"/>
          </w:tcPr>
          <w:p w:rsidR="00334FFA" w:rsidRDefault="00334FFA">
            <w:pPr>
              <w:spacing w:after="0"/>
              <w:ind w:left="135"/>
            </w:pPr>
          </w:p>
        </w:tc>
      </w:tr>
      <w:tr w:rsidR="00334FFA" w:rsidTr="00D742CD">
        <w:trPr>
          <w:trHeight w:val="144"/>
          <w:tblCellSpacing w:w="20" w:type="nil"/>
        </w:trPr>
        <w:tc>
          <w:tcPr>
            <w:tcW w:w="565" w:type="dxa"/>
            <w:tcMar>
              <w:top w:w="50" w:type="dxa"/>
              <w:left w:w="100" w:type="dxa"/>
            </w:tcMar>
            <w:vAlign w:val="center"/>
          </w:tcPr>
          <w:p w:rsidR="00334FFA" w:rsidRDefault="00DB2CFE">
            <w:pPr>
              <w:spacing w:after="0"/>
            </w:pPr>
            <w:r>
              <w:rPr>
                <w:rFonts w:ascii="Times New Roman" w:hAnsi="Times New Roman"/>
                <w:color w:val="000000"/>
                <w:sz w:val="24"/>
              </w:rPr>
              <w:t>33</w:t>
            </w:r>
          </w:p>
        </w:tc>
        <w:tc>
          <w:tcPr>
            <w:tcW w:w="2854" w:type="dxa"/>
            <w:tcMar>
              <w:top w:w="50" w:type="dxa"/>
              <w:left w:w="100" w:type="dxa"/>
            </w:tcMar>
            <w:vAlign w:val="center"/>
          </w:tcPr>
          <w:p w:rsidR="00334FFA" w:rsidRPr="00DB2CFE" w:rsidRDefault="00DB2CFE">
            <w:pPr>
              <w:spacing w:after="0"/>
              <w:ind w:left="135"/>
              <w:rPr>
                <w:lang w:val="ru-RU"/>
              </w:rPr>
            </w:pPr>
            <w:r w:rsidRPr="00DB2CFE">
              <w:rPr>
                <w:rFonts w:ascii="Times New Roman" w:hAnsi="Times New Roman"/>
                <w:color w:val="000000"/>
                <w:sz w:val="24"/>
                <w:lang w:val="ru-RU"/>
              </w:rPr>
              <w:t>Ориентирование на местности по карте</w:t>
            </w:r>
          </w:p>
        </w:tc>
        <w:tc>
          <w:tcPr>
            <w:tcW w:w="759" w:type="dxa"/>
            <w:tcMar>
              <w:top w:w="50" w:type="dxa"/>
              <w:left w:w="100" w:type="dxa"/>
            </w:tcMar>
            <w:vAlign w:val="center"/>
          </w:tcPr>
          <w:p w:rsidR="00334FFA" w:rsidRDefault="00DB2CFE">
            <w:pPr>
              <w:spacing w:after="0"/>
              <w:ind w:left="135"/>
              <w:jc w:val="center"/>
            </w:pPr>
            <w:r>
              <w:rPr>
                <w:rFonts w:ascii="Times New Roman" w:hAnsi="Times New Roman"/>
                <w:color w:val="000000"/>
                <w:sz w:val="24"/>
              </w:rPr>
              <w:t xml:space="preserve">1 </w:t>
            </w:r>
          </w:p>
        </w:tc>
        <w:tc>
          <w:tcPr>
            <w:tcW w:w="2022" w:type="dxa"/>
            <w:tcMar>
              <w:top w:w="50" w:type="dxa"/>
              <w:left w:w="100" w:type="dxa"/>
            </w:tcMar>
            <w:vAlign w:val="center"/>
          </w:tcPr>
          <w:p w:rsidR="00334FFA" w:rsidRDefault="00334FFA">
            <w:pPr>
              <w:spacing w:after="0"/>
              <w:ind w:left="135"/>
              <w:jc w:val="center"/>
            </w:pPr>
          </w:p>
        </w:tc>
        <w:tc>
          <w:tcPr>
            <w:tcW w:w="2073" w:type="dxa"/>
            <w:tcMar>
              <w:top w:w="50" w:type="dxa"/>
              <w:left w:w="100" w:type="dxa"/>
            </w:tcMar>
            <w:vAlign w:val="center"/>
          </w:tcPr>
          <w:p w:rsidR="00334FFA" w:rsidRDefault="00334FFA">
            <w:pPr>
              <w:spacing w:after="0"/>
              <w:ind w:left="135"/>
              <w:jc w:val="center"/>
            </w:pPr>
          </w:p>
        </w:tc>
        <w:tc>
          <w:tcPr>
            <w:tcW w:w="1448" w:type="dxa"/>
            <w:tcMar>
              <w:top w:w="50" w:type="dxa"/>
              <w:left w:w="100" w:type="dxa"/>
            </w:tcMar>
            <w:vAlign w:val="center"/>
          </w:tcPr>
          <w:p w:rsidR="00334FFA" w:rsidRPr="005770BB" w:rsidRDefault="005770BB">
            <w:pPr>
              <w:spacing w:after="0"/>
              <w:ind w:left="135"/>
              <w:rPr>
                <w:lang w:val="ru-RU"/>
              </w:rPr>
            </w:pPr>
            <w:r>
              <w:rPr>
                <w:lang w:val="ru-RU"/>
              </w:rPr>
              <w:t>12.05</w:t>
            </w:r>
          </w:p>
        </w:tc>
        <w:tc>
          <w:tcPr>
            <w:tcW w:w="4319" w:type="dxa"/>
            <w:tcMar>
              <w:top w:w="50" w:type="dxa"/>
              <w:left w:w="100" w:type="dxa"/>
            </w:tcMar>
            <w:vAlign w:val="center"/>
          </w:tcPr>
          <w:p w:rsidR="00334FFA" w:rsidRDefault="00334FFA">
            <w:pPr>
              <w:spacing w:after="0"/>
              <w:ind w:left="135"/>
            </w:pPr>
          </w:p>
        </w:tc>
      </w:tr>
      <w:tr w:rsidR="00334FFA" w:rsidTr="00D742CD">
        <w:trPr>
          <w:trHeight w:val="144"/>
          <w:tblCellSpacing w:w="20" w:type="nil"/>
        </w:trPr>
        <w:tc>
          <w:tcPr>
            <w:tcW w:w="565" w:type="dxa"/>
            <w:tcMar>
              <w:top w:w="50" w:type="dxa"/>
              <w:left w:w="100" w:type="dxa"/>
            </w:tcMar>
            <w:vAlign w:val="center"/>
          </w:tcPr>
          <w:p w:rsidR="00334FFA" w:rsidRDefault="00DB2CFE">
            <w:pPr>
              <w:spacing w:after="0"/>
            </w:pPr>
            <w:r>
              <w:rPr>
                <w:rFonts w:ascii="Times New Roman" w:hAnsi="Times New Roman"/>
                <w:color w:val="000000"/>
                <w:sz w:val="24"/>
              </w:rPr>
              <w:t>34</w:t>
            </w:r>
          </w:p>
        </w:tc>
        <w:tc>
          <w:tcPr>
            <w:tcW w:w="2854" w:type="dxa"/>
            <w:tcMar>
              <w:top w:w="50" w:type="dxa"/>
              <w:left w:w="100" w:type="dxa"/>
            </w:tcMar>
            <w:vAlign w:val="center"/>
          </w:tcPr>
          <w:p w:rsidR="00334FFA" w:rsidRPr="00DB2CFE" w:rsidRDefault="00334FFA">
            <w:pPr>
              <w:spacing w:after="0"/>
              <w:ind w:left="135"/>
              <w:rPr>
                <w:lang w:val="ru-RU"/>
              </w:rPr>
            </w:pPr>
          </w:p>
        </w:tc>
        <w:tc>
          <w:tcPr>
            <w:tcW w:w="759" w:type="dxa"/>
            <w:tcMar>
              <w:top w:w="50" w:type="dxa"/>
              <w:left w:w="100" w:type="dxa"/>
            </w:tcMar>
            <w:vAlign w:val="center"/>
          </w:tcPr>
          <w:p w:rsidR="00334FFA" w:rsidRDefault="00DB2CFE">
            <w:pPr>
              <w:spacing w:after="0"/>
              <w:ind w:left="135"/>
              <w:jc w:val="center"/>
            </w:pPr>
            <w:r>
              <w:rPr>
                <w:rFonts w:ascii="Times New Roman" w:hAnsi="Times New Roman"/>
                <w:color w:val="000000"/>
                <w:sz w:val="24"/>
              </w:rPr>
              <w:t xml:space="preserve">1 </w:t>
            </w:r>
          </w:p>
        </w:tc>
        <w:tc>
          <w:tcPr>
            <w:tcW w:w="2022" w:type="dxa"/>
            <w:tcMar>
              <w:top w:w="50" w:type="dxa"/>
              <w:left w:w="100" w:type="dxa"/>
            </w:tcMar>
            <w:vAlign w:val="center"/>
          </w:tcPr>
          <w:p w:rsidR="00334FFA" w:rsidRPr="005770BB" w:rsidRDefault="005770BB">
            <w:pPr>
              <w:spacing w:after="0"/>
              <w:ind w:left="135"/>
              <w:jc w:val="center"/>
              <w:rPr>
                <w:lang w:val="ru-RU"/>
              </w:rPr>
            </w:pPr>
            <w:r>
              <w:rPr>
                <w:lang w:val="ru-RU"/>
              </w:rPr>
              <w:t>1</w:t>
            </w:r>
          </w:p>
        </w:tc>
        <w:tc>
          <w:tcPr>
            <w:tcW w:w="2073" w:type="dxa"/>
            <w:tcMar>
              <w:top w:w="50" w:type="dxa"/>
              <w:left w:w="100" w:type="dxa"/>
            </w:tcMar>
            <w:vAlign w:val="center"/>
          </w:tcPr>
          <w:p w:rsidR="00334FFA" w:rsidRDefault="00334FFA">
            <w:pPr>
              <w:spacing w:after="0"/>
              <w:ind w:left="135"/>
              <w:jc w:val="center"/>
            </w:pPr>
          </w:p>
        </w:tc>
        <w:tc>
          <w:tcPr>
            <w:tcW w:w="1448" w:type="dxa"/>
            <w:tcMar>
              <w:top w:w="50" w:type="dxa"/>
              <w:left w:w="100" w:type="dxa"/>
            </w:tcMar>
            <w:vAlign w:val="center"/>
          </w:tcPr>
          <w:p w:rsidR="00334FFA" w:rsidRPr="005770BB" w:rsidRDefault="005770BB">
            <w:pPr>
              <w:spacing w:after="0"/>
              <w:ind w:left="135"/>
              <w:rPr>
                <w:lang w:val="ru-RU"/>
              </w:rPr>
            </w:pPr>
            <w:r>
              <w:rPr>
                <w:lang w:val="ru-RU"/>
              </w:rPr>
              <w:t>19.05</w:t>
            </w:r>
          </w:p>
        </w:tc>
        <w:tc>
          <w:tcPr>
            <w:tcW w:w="4319" w:type="dxa"/>
            <w:tcMar>
              <w:top w:w="50" w:type="dxa"/>
              <w:left w:w="100" w:type="dxa"/>
            </w:tcMar>
            <w:vAlign w:val="center"/>
          </w:tcPr>
          <w:p w:rsidR="00334FFA" w:rsidRDefault="00334FFA">
            <w:pPr>
              <w:spacing w:after="0"/>
              <w:ind w:left="135"/>
            </w:pPr>
          </w:p>
        </w:tc>
      </w:tr>
      <w:tr w:rsidR="005770BB" w:rsidRPr="005770BB" w:rsidTr="00D742CD">
        <w:trPr>
          <w:trHeight w:val="144"/>
          <w:tblCellSpacing w:w="20" w:type="nil"/>
        </w:trPr>
        <w:tc>
          <w:tcPr>
            <w:tcW w:w="565" w:type="dxa"/>
            <w:tcMar>
              <w:top w:w="50" w:type="dxa"/>
              <w:left w:w="100" w:type="dxa"/>
            </w:tcMar>
            <w:vAlign w:val="center"/>
          </w:tcPr>
          <w:p w:rsidR="005770BB" w:rsidRPr="005770BB" w:rsidRDefault="005770BB">
            <w:pPr>
              <w:spacing w:after="0"/>
              <w:rPr>
                <w:rFonts w:ascii="Times New Roman" w:hAnsi="Times New Roman"/>
                <w:color w:val="000000"/>
                <w:sz w:val="24"/>
                <w:lang w:val="ru-RU"/>
              </w:rPr>
            </w:pPr>
            <w:r>
              <w:rPr>
                <w:rFonts w:ascii="Times New Roman" w:hAnsi="Times New Roman"/>
                <w:color w:val="000000"/>
                <w:sz w:val="24"/>
                <w:lang w:val="ru-RU"/>
              </w:rPr>
              <w:lastRenderedPageBreak/>
              <w:t>35</w:t>
            </w:r>
          </w:p>
        </w:tc>
        <w:tc>
          <w:tcPr>
            <w:tcW w:w="2854" w:type="dxa"/>
            <w:tcMar>
              <w:top w:w="50" w:type="dxa"/>
              <w:left w:w="100" w:type="dxa"/>
            </w:tcMar>
            <w:vAlign w:val="center"/>
          </w:tcPr>
          <w:p w:rsidR="005770BB" w:rsidRPr="00DB2CFE" w:rsidRDefault="005770BB">
            <w:pPr>
              <w:spacing w:after="0"/>
              <w:ind w:left="135"/>
              <w:rPr>
                <w:rFonts w:ascii="Times New Roman" w:hAnsi="Times New Roman"/>
                <w:color w:val="000000"/>
                <w:sz w:val="24"/>
                <w:lang w:val="ru-RU"/>
              </w:rPr>
            </w:pPr>
            <w:r w:rsidRPr="00DB2CFE">
              <w:rPr>
                <w:rFonts w:ascii="Times New Roman" w:hAnsi="Times New Roman"/>
                <w:color w:val="000000"/>
                <w:sz w:val="24"/>
                <w:lang w:val="ru-RU"/>
              </w:rPr>
              <w:t>Практикум по выживанию в природной среде</w:t>
            </w:r>
          </w:p>
        </w:tc>
        <w:tc>
          <w:tcPr>
            <w:tcW w:w="759" w:type="dxa"/>
            <w:tcMar>
              <w:top w:w="50" w:type="dxa"/>
              <w:left w:w="100" w:type="dxa"/>
            </w:tcMar>
            <w:vAlign w:val="center"/>
          </w:tcPr>
          <w:p w:rsidR="005770BB" w:rsidRPr="00DB2CFE" w:rsidRDefault="005770B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022" w:type="dxa"/>
            <w:tcMar>
              <w:top w:w="50" w:type="dxa"/>
              <w:left w:w="100" w:type="dxa"/>
            </w:tcMar>
            <w:vAlign w:val="center"/>
          </w:tcPr>
          <w:p w:rsidR="005770BB" w:rsidRPr="005770BB" w:rsidRDefault="005770BB">
            <w:pPr>
              <w:spacing w:after="0"/>
              <w:ind w:left="135"/>
              <w:jc w:val="center"/>
              <w:rPr>
                <w:lang w:val="ru-RU"/>
              </w:rPr>
            </w:pPr>
          </w:p>
        </w:tc>
        <w:tc>
          <w:tcPr>
            <w:tcW w:w="2073" w:type="dxa"/>
            <w:tcMar>
              <w:top w:w="50" w:type="dxa"/>
              <w:left w:w="100" w:type="dxa"/>
            </w:tcMar>
            <w:vAlign w:val="center"/>
          </w:tcPr>
          <w:p w:rsidR="005770BB" w:rsidRPr="005770BB" w:rsidRDefault="005770BB">
            <w:pPr>
              <w:spacing w:after="0"/>
              <w:ind w:left="135"/>
              <w:jc w:val="center"/>
              <w:rPr>
                <w:lang w:val="ru-RU"/>
              </w:rPr>
            </w:pPr>
          </w:p>
        </w:tc>
        <w:tc>
          <w:tcPr>
            <w:tcW w:w="1448" w:type="dxa"/>
            <w:tcMar>
              <w:top w:w="50" w:type="dxa"/>
              <w:left w:w="100" w:type="dxa"/>
            </w:tcMar>
            <w:vAlign w:val="center"/>
          </w:tcPr>
          <w:p w:rsidR="005770BB" w:rsidRDefault="005770BB">
            <w:pPr>
              <w:spacing w:after="0"/>
              <w:ind w:left="135"/>
              <w:rPr>
                <w:lang w:val="ru-RU"/>
              </w:rPr>
            </w:pPr>
            <w:r>
              <w:rPr>
                <w:lang w:val="ru-RU"/>
              </w:rPr>
              <w:t>26.05</w:t>
            </w:r>
          </w:p>
        </w:tc>
        <w:tc>
          <w:tcPr>
            <w:tcW w:w="4319" w:type="dxa"/>
            <w:tcMar>
              <w:top w:w="50" w:type="dxa"/>
              <w:left w:w="100" w:type="dxa"/>
            </w:tcMar>
            <w:vAlign w:val="center"/>
          </w:tcPr>
          <w:p w:rsidR="005770BB" w:rsidRPr="005770BB" w:rsidRDefault="005770BB">
            <w:pPr>
              <w:spacing w:after="0"/>
              <w:ind w:left="135"/>
              <w:rPr>
                <w:lang w:val="ru-RU"/>
              </w:rPr>
            </w:pPr>
          </w:p>
        </w:tc>
      </w:tr>
      <w:tr w:rsidR="00334FFA" w:rsidTr="00D742CD">
        <w:trPr>
          <w:trHeight w:val="144"/>
          <w:tblCellSpacing w:w="20" w:type="nil"/>
        </w:trPr>
        <w:tc>
          <w:tcPr>
            <w:tcW w:w="0" w:type="auto"/>
            <w:gridSpan w:val="2"/>
            <w:tcMar>
              <w:top w:w="50" w:type="dxa"/>
              <w:left w:w="100" w:type="dxa"/>
            </w:tcMar>
            <w:vAlign w:val="center"/>
          </w:tcPr>
          <w:p w:rsidR="00334FFA" w:rsidRPr="00DB2CFE" w:rsidRDefault="00DB2CFE">
            <w:pPr>
              <w:spacing w:after="0"/>
              <w:ind w:left="135"/>
              <w:rPr>
                <w:lang w:val="ru-RU"/>
              </w:rPr>
            </w:pPr>
            <w:r w:rsidRPr="00DB2CFE">
              <w:rPr>
                <w:rFonts w:ascii="Times New Roman" w:hAnsi="Times New Roman"/>
                <w:b/>
                <w:color w:val="000000"/>
                <w:sz w:val="24"/>
                <w:lang w:val="ru-RU"/>
              </w:rPr>
              <w:t>ОБЩЕЕ КОЛИЧЕСТВО ЧАСОВ ПО ПРОГРАММЕ</w:t>
            </w:r>
          </w:p>
        </w:tc>
        <w:tc>
          <w:tcPr>
            <w:tcW w:w="759" w:type="dxa"/>
            <w:tcMar>
              <w:top w:w="50" w:type="dxa"/>
              <w:left w:w="100" w:type="dxa"/>
            </w:tcMar>
            <w:vAlign w:val="center"/>
          </w:tcPr>
          <w:p w:rsidR="00334FFA" w:rsidRPr="00523CED" w:rsidRDefault="00523CED">
            <w:pPr>
              <w:spacing w:after="0"/>
              <w:ind w:left="135"/>
              <w:jc w:val="center"/>
              <w:rPr>
                <w:lang w:val="ru-RU"/>
              </w:rPr>
            </w:pPr>
            <w:r>
              <w:rPr>
                <w:rFonts w:ascii="Times New Roman" w:hAnsi="Times New Roman"/>
                <w:color w:val="000000"/>
                <w:sz w:val="24"/>
              </w:rPr>
              <w:t>3</w:t>
            </w:r>
            <w:r>
              <w:rPr>
                <w:rFonts w:ascii="Times New Roman" w:hAnsi="Times New Roman"/>
                <w:color w:val="000000"/>
                <w:sz w:val="24"/>
                <w:lang w:val="ru-RU"/>
              </w:rPr>
              <w:t>5</w:t>
            </w:r>
          </w:p>
        </w:tc>
        <w:tc>
          <w:tcPr>
            <w:tcW w:w="2022" w:type="dxa"/>
            <w:tcMar>
              <w:top w:w="50" w:type="dxa"/>
              <w:left w:w="100" w:type="dxa"/>
            </w:tcMar>
            <w:vAlign w:val="center"/>
          </w:tcPr>
          <w:p w:rsidR="00334FFA" w:rsidRPr="005770BB" w:rsidRDefault="005770BB">
            <w:pPr>
              <w:spacing w:after="0"/>
              <w:ind w:left="135"/>
              <w:jc w:val="center"/>
              <w:rPr>
                <w:lang w:val="ru-RU"/>
              </w:rPr>
            </w:pPr>
            <w:r>
              <w:rPr>
                <w:rFonts w:ascii="Times New Roman" w:hAnsi="Times New Roman"/>
                <w:color w:val="000000"/>
                <w:sz w:val="24"/>
                <w:lang w:val="ru-RU"/>
              </w:rPr>
              <w:t>2</w:t>
            </w:r>
          </w:p>
        </w:tc>
        <w:tc>
          <w:tcPr>
            <w:tcW w:w="2073" w:type="dxa"/>
            <w:tcMar>
              <w:top w:w="50" w:type="dxa"/>
              <w:left w:w="100" w:type="dxa"/>
            </w:tcMar>
            <w:vAlign w:val="center"/>
          </w:tcPr>
          <w:p w:rsidR="00334FFA" w:rsidRDefault="00DB2CF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34FFA" w:rsidRDefault="00334FFA"/>
        </w:tc>
      </w:tr>
    </w:tbl>
    <w:p w:rsidR="00334FFA" w:rsidRDefault="00334FFA">
      <w:pPr>
        <w:sectPr w:rsidR="00334FFA">
          <w:pgSz w:w="16383" w:h="11906" w:orient="landscape"/>
          <w:pgMar w:top="1134" w:right="850" w:bottom="1134" w:left="1701" w:header="720" w:footer="720" w:gutter="0"/>
          <w:cols w:space="720"/>
        </w:sectPr>
      </w:pPr>
    </w:p>
    <w:p w:rsidR="00334FFA" w:rsidRPr="00DB2CFE" w:rsidRDefault="00334FFA">
      <w:pPr>
        <w:spacing w:after="0" w:line="480" w:lineRule="auto"/>
        <w:ind w:left="120"/>
        <w:rPr>
          <w:lang w:val="ru-RU"/>
        </w:rPr>
      </w:pPr>
      <w:bookmarkStart w:id="6" w:name="block-90881874"/>
      <w:bookmarkEnd w:id="5"/>
    </w:p>
    <w:p w:rsidR="00F67C4B" w:rsidRPr="009E626B" w:rsidRDefault="00F67C4B" w:rsidP="00F67C4B">
      <w:pPr>
        <w:spacing w:after="0"/>
        <w:ind w:left="120"/>
        <w:rPr>
          <w:lang w:val="ru-RU"/>
        </w:rPr>
      </w:pPr>
      <w:r w:rsidRPr="009E626B">
        <w:rPr>
          <w:rFonts w:ascii="Times New Roman" w:hAnsi="Times New Roman"/>
          <w:b/>
          <w:color w:val="000000"/>
          <w:sz w:val="28"/>
          <w:lang w:val="ru-RU"/>
        </w:rPr>
        <w:t>УЧЕБНО-МЕТОДИЧЕСКОЕ ОБЕСПЕЧЕНИЕ ОБРАЗОВАТЕЛЬНОГО ПРОЦЕССА</w:t>
      </w:r>
    </w:p>
    <w:p w:rsidR="00F67C4B" w:rsidRPr="009E626B" w:rsidRDefault="00F67C4B" w:rsidP="00F67C4B">
      <w:pPr>
        <w:spacing w:after="0" w:line="480" w:lineRule="auto"/>
        <w:ind w:left="120"/>
        <w:rPr>
          <w:lang w:val="ru-RU"/>
        </w:rPr>
      </w:pPr>
      <w:r w:rsidRPr="009E626B">
        <w:rPr>
          <w:rFonts w:ascii="Times New Roman" w:hAnsi="Times New Roman"/>
          <w:b/>
          <w:color w:val="000000"/>
          <w:sz w:val="28"/>
          <w:lang w:val="ru-RU"/>
        </w:rPr>
        <w:t>ОБЯЗАТЕЛЬНЫЕ УЧЕБНЫЕ МАТЕРИАЛЫ ДЛЯ УЧЕНИКА</w:t>
      </w:r>
    </w:p>
    <w:p w:rsidR="00F67C4B" w:rsidRPr="009E626B" w:rsidRDefault="00F67C4B" w:rsidP="00F67C4B">
      <w:pPr>
        <w:rPr>
          <w:color w:val="333333"/>
          <w:shd w:val="clear" w:color="auto" w:fill="FFFFFF"/>
          <w:lang w:val="ru-RU"/>
        </w:rPr>
      </w:pPr>
      <w:r w:rsidRPr="009E626B">
        <w:rPr>
          <w:color w:val="333333"/>
          <w:shd w:val="clear" w:color="auto" w:fill="FFFFFF"/>
          <w:lang w:val="ru-RU"/>
        </w:rPr>
        <w:t>• Основы безопасности жизнедеятельности: 7-й класс: учебник; 3-е издание, переработанное Хренников Б.О., Гололобов Н.В., Льняная Л.И. и др.; под редакцией Егорова С.Н. Акционерное общество «Издательство «Просвещение»</w:t>
      </w:r>
      <w:r w:rsidRPr="009E626B">
        <w:rPr>
          <w:color w:val="333333"/>
          <w:lang w:val="ru-RU"/>
        </w:rPr>
        <w:br/>
      </w:r>
      <w:r w:rsidRPr="009E626B">
        <w:rPr>
          <w:color w:val="333333"/>
          <w:shd w:val="clear" w:color="auto" w:fill="FFFFFF"/>
          <w:lang w:val="ru-RU"/>
        </w:rPr>
        <w:t xml:space="preserve">• Основы безопасности жизнедеятельности: 8 - 9-е классы: учебник: в 2 частях; </w:t>
      </w:r>
      <w:proofErr w:type="gramStart"/>
      <w:r w:rsidRPr="009E626B">
        <w:rPr>
          <w:color w:val="333333"/>
          <w:shd w:val="clear" w:color="auto" w:fill="FFFFFF"/>
          <w:lang w:val="ru-RU"/>
        </w:rPr>
        <w:t xml:space="preserve">3-е издание, переработанное Ч. 1 Рудаков Д.П., </w:t>
      </w:r>
      <w:proofErr w:type="spellStart"/>
      <w:r w:rsidRPr="009E626B">
        <w:rPr>
          <w:color w:val="333333"/>
          <w:shd w:val="clear" w:color="auto" w:fill="FFFFFF"/>
          <w:lang w:val="ru-RU"/>
        </w:rPr>
        <w:t>Приорова</w:t>
      </w:r>
      <w:proofErr w:type="spellEnd"/>
      <w:r w:rsidRPr="009E626B">
        <w:rPr>
          <w:color w:val="333333"/>
          <w:shd w:val="clear" w:color="auto" w:fill="FFFFFF"/>
          <w:lang w:val="ru-RU"/>
        </w:rPr>
        <w:t xml:space="preserve"> Е.М., Позднякова О.В. и др.; под научной редакцией Шойгу Ю.С. Ч. 2 Куличенко Т.В., Костюк Г.П., Дежурный Л.И. и др.; под научной редакцией Шойгу Ю.С. Акционерное общество «Издательство «Просвещение»</w:t>
      </w:r>
      <w:r w:rsidRPr="009E626B">
        <w:rPr>
          <w:color w:val="333333"/>
          <w:lang w:val="ru-RU"/>
        </w:rPr>
        <w:br/>
      </w:r>
      <w:r w:rsidRPr="009E626B">
        <w:rPr>
          <w:color w:val="333333"/>
          <w:shd w:val="clear" w:color="auto" w:fill="FFFFFF"/>
          <w:lang w:val="ru-RU"/>
        </w:rPr>
        <w:t>• Основы безопасности жизнедеятельности: 8-й класс: учебник;</w:t>
      </w:r>
      <w:proofErr w:type="gramEnd"/>
      <w:r w:rsidRPr="009E626B">
        <w:rPr>
          <w:color w:val="333333"/>
          <w:shd w:val="clear" w:color="auto" w:fill="FFFFFF"/>
          <w:lang w:val="ru-RU"/>
        </w:rPr>
        <w:t xml:space="preserve"> </w:t>
      </w:r>
      <w:proofErr w:type="gramStart"/>
      <w:r w:rsidRPr="009E626B">
        <w:rPr>
          <w:color w:val="333333"/>
          <w:shd w:val="clear" w:color="auto" w:fill="FFFFFF"/>
          <w:lang w:val="ru-RU"/>
        </w:rPr>
        <w:t>3-е издание, переработанное Хренников Б.О., Гололобов Н.В., Льняная Л.И. и др.; под редакцией Егорова С.Н. Акционерное общество «Издательство «Просвещение»</w:t>
      </w:r>
      <w:r w:rsidRPr="009E626B">
        <w:rPr>
          <w:color w:val="333333"/>
          <w:lang w:val="ru-RU"/>
        </w:rPr>
        <w:br/>
      </w:r>
      <w:r w:rsidRPr="009E626B">
        <w:rPr>
          <w:color w:val="333333"/>
          <w:shd w:val="clear" w:color="auto" w:fill="FFFFFF"/>
          <w:lang w:val="ru-RU"/>
        </w:rPr>
        <w:t>• Основы безопасности жизнедеятельности: 9-й класс: учебник; 3-е издание, переработанное Хренников Б.О., Гололобов Н.В., Льняная Л.И. и др.; под редакцией Егорова С.Н. Акционерное общество «Издательство «Просвещение»</w:t>
      </w:r>
      <w:proofErr w:type="gramEnd"/>
    </w:p>
    <w:p w:rsidR="00F67C4B" w:rsidRPr="009E626B" w:rsidRDefault="00F67C4B" w:rsidP="00F67C4B">
      <w:pPr>
        <w:spacing w:after="0" w:line="480" w:lineRule="auto"/>
        <w:ind w:left="120"/>
        <w:rPr>
          <w:lang w:val="ru-RU"/>
        </w:rPr>
      </w:pPr>
    </w:p>
    <w:p w:rsidR="00F67C4B" w:rsidRPr="009E626B" w:rsidRDefault="00F67C4B" w:rsidP="00F67C4B">
      <w:pPr>
        <w:spacing w:after="0" w:line="480" w:lineRule="auto"/>
        <w:ind w:left="120"/>
        <w:rPr>
          <w:lang w:val="ru-RU"/>
        </w:rPr>
      </w:pPr>
    </w:p>
    <w:p w:rsidR="00F67C4B" w:rsidRPr="009E626B" w:rsidRDefault="00F67C4B" w:rsidP="00F67C4B">
      <w:pPr>
        <w:spacing w:after="0"/>
        <w:ind w:left="120"/>
        <w:rPr>
          <w:lang w:val="ru-RU"/>
        </w:rPr>
      </w:pPr>
    </w:p>
    <w:p w:rsidR="00F67C4B" w:rsidRPr="009E626B" w:rsidRDefault="00F67C4B" w:rsidP="00F67C4B">
      <w:pPr>
        <w:spacing w:after="0" w:line="480" w:lineRule="auto"/>
        <w:ind w:left="120"/>
        <w:rPr>
          <w:lang w:val="ru-RU"/>
        </w:rPr>
      </w:pPr>
      <w:r w:rsidRPr="009E626B">
        <w:rPr>
          <w:rFonts w:ascii="Times New Roman" w:hAnsi="Times New Roman"/>
          <w:b/>
          <w:color w:val="000000"/>
          <w:sz w:val="28"/>
          <w:lang w:val="ru-RU"/>
        </w:rPr>
        <w:t>МЕТОДИЧЕСКИЕ МАТЕРИАЛЫ ДЛЯ УЧИТЕЛЯ</w:t>
      </w:r>
    </w:p>
    <w:p w:rsidR="00F67C4B" w:rsidRPr="00C552DA" w:rsidRDefault="00F67C4B" w:rsidP="00F67C4B">
      <w:pPr>
        <w:spacing w:after="0" w:line="480" w:lineRule="auto"/>
        <w:ind w:left="120"/>
        <w:jc w:val="both"/>
        <w:rPr>
          <w:lang w:val="ru-RU"/>
        </w:rPr>
      </w:pPr>
      <w:r w:rsidRPr="00C552DA">
        <w:rPr>
          <w:rFonts w:ascii="Times New Roman" w:hAnsi="Times New Roman"/>
          <w:color w:val="000000"/>
          <w:sz w:val="28"/>
          <w:lang w:val="ru-RU"/>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C552DA">
        <w:rPr>
          <w:rFonts w:ascii="Times New Roman" w:hAnsi="Times New Roman"/>
          <w:color w:val="000000"/>
          <w:sz w:val="28"/>
          <w:lang w:val="ru-RU"/>
        </w:rPr>
        <w:t>://</w:t>
      </w:r>
      <w:proofErr w:type="spellStart"/>
      <w:r>
        <w:rPr>
          <w:rFonts w:ascii="Times New Roman" w:hAnsi="Times New Roman"/>
          <w:color w:val="000000"/>
          <w:sz w:val="28"/>
        </w:rPr>
        <w:t>uchitel</w:t>
      </w:r>
      <w:proofErr w:type="spellEnd"/>
      <w:r w:rsidRPr="00C552DA">
        <w:rPr>
          <w:rFonts w:ascii="Times New Roman" w:hAnsi="Times New Roman"/>
          <w:color w:val="000000"/>
          <w:sz w:val="28"/>
          <w:lang w:val="ru-RU"/>
        </w:rPr>
        <w:t>.</w:t>
      </w:r>
      <w:r>
        <w:rPr>
          <w:rFonts w:ascii="Times New Roman" w:hAnsi="Times New Roman"/>
          <w:color w:val="000000"/>
          <w:sz w:val="28"/>
        </w:rPr>
        <w:t>club</w:t>
      </w:r>
      <w:r w:rsidRPr="00C552DA">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C552DA">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C552DA">
        <w:rPr>
          <w:rFonts w:ascii="Times New Roman" w:hAnsi="Times New Roman"/>
          <w:color w:val="000000"/>
          <w:sz w:val="28"/>
          <w:lang w:val="ru-RU"/>
        </w:rPr>
        <w:t>-</w:t>
      </w:r>
      <w:proofErr w:type="spellStart"/>
      <w:r>
        <w:rPr>
          <w:rFonts w:ascii="Times New Roman" w:hAnsi="Times New Roman"/>
          <w:color w:val="000000"/>
          <w:sz w:val="28"/>
        </w:rPr>
        <w:t>obzh</w:t>
      </w:r>
      <w:proofErr w:type="spellEnd"/>
      <w:r w:rsidRPr="00C552DA">
        <w:rPr>
          <w:rFonts w:ascii="Times New Roman" w:hAnsi="Times New Roman"/>
          <w:color w:val="000000"/>
          <w:sz w:val="28"/>
          <w:lang w:val="ru-RU"/>
        </w:rPr>
        <w:t xml:space="preserve">. </w:t>
      </w:r>
    </w:p>
    <w:p w:rsidR="00F67C4B" w:rsidRPr="00C552DA" w:rsidRDefault="00F67C4B" w:rsidP="00F67C4B">
      <w:pPr>
        <w:spacing w:after="0"/>
        <w:ind w:left="120"/>
        <w:rPr>
          <w:lang w:val="ru-RU"/>
        </w:rPr>
      </w:pPr>
    </w:p>
    <w:p w:rsidR="00F67C4B" w:rsidRPr="00E96CCB" w:rsidRDefault="00F67C4B" w:rsidP="00F67C4B">
      <w:pPr>
        <w:spacing w:after="0" w:line="480" w:lineRule="auto"/>
        <w:ind w:left="120"/>
        <w:rPr>
          <w:rFonts w:ascii="Times New Roman" w:hAnsi="Times New Roman"/>
          <w:b/>
          <w:color w:val="000000"/>
          <w:sz w:val="28"/>
          <w:lang w:val="ru-RU"/>
        </w:rPr>
      </w:pPr>
      <w:r w:rsidRPr="00C552DA">
        <w:rPr>
          <w:rFonts w:ascii="Times New Roman" w:hAnsi="Times New Roman"/>
          <w:b/>
          <w:color w:val="000000"/>
          <w:sz w:val="28"/>
          <w:lang w:val="ru-RU"/>
        </w:rPr>
        <w:t>ЦИФРОВЫЕ ОБРАЗОВАТЕЛЬНЫЕ РЕСУРСЫ И РЕСУРСЫ СЕТИ ИНТЕРНЕТ</w:t>
      </w:r>
    </w:p>
    <w:p w:rsidR="00F67C4B" w:rsidRPr="009E626B" w:rsidRDefault="00F67C4B" w:rsidP="00F67C4B">
      <w:pPr>
        <w:spacing w:after="0" w:line="480" w:lineRule="auto"/>
        <w:ind w:left="120"/>
        <w:rPr>
          <w:lang w:val="ru-RU"/>
        </w:rPr>
      </w:pPr>
      <w:r w:rsidRPr="00C552DA">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C552DA">
          <w:rPr>
            <w:rFonts w:ascii="Times New Roman" w:hAnsi="Times New Roman"/>
            <w:color w:val="0000FF"/>
            <w:u w:val="single"/>
            <w:lang w:val="ru-RU"/>
          </w:rPr>
          <w:t>://</w:t>
        </w:r>
        <w:r>
          <w:rPr>
            <w:rFonts w:ascii="Times New Roman" w:hAnsi="Times New Roman"/>
            <w:color w:val="0000FF"/>
            <w:u w:val="single"/>
          </w:rPr>
          <w:t>m</w:t>
        </w:r>
        <w:r w:rsidRPr="00C552D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552DA">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p w:rsidR="00F67C4B" w:rsidRPr="00C552DA" w:rsidRDefault="00F67C4B" w:rsidP="00F67C4B">
      <w:pPr>
        <w:spacing w:after="0" w:line="480" w:lineRule="auto"/>
        <w:ind w:left="120"/>
        <w:rPr>
          <w:lang w:val="ru-RU"/>
        </w:rPr>
      </w:pPr>
    </w:p>
    <w:p w:rsidR="00334FFA" w:rsidRPr="00DB2CFE" w:rsidRDefault="00334FFA">
      <w:pPr>
        <w:rPr>
          <w:lang w:val="ru-RU"/>
        </w:rPr>
        <w:sectPr w:rsidR="00334FFA" w:rsidRPr="00DB2CFE">
          <w:pgSz w:w="11906" w:h="16383"/>
          <w:pgMar w:top="1134" w:right="850" w:bottom="1134" w:left="1701" w:header="720" w:footer="720" w:gutter="0"/>
          <w:cols w:space="720"/>
        </w:sectPr>
      </w:pPr>
    </w:p>
    <w:bookmarkEnd w:id="6"/>
    <w:p w:rsidR="00DB2CFE" w:rsidRPr="00DB2CFE" w:rsidRDefault="00DB2CFE">
      <w:pPr>
        <w:rPr>
          <w:lang w:val="ru-RU"/>
        </w:rPr>
      </w:pPr>
    </w:p>
    <w:sectPr w:rsidR="00DB2CFE" w:rsidRPr="00DB2CFE" w:rsidSect="00334FF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334FFA"/>
    <w:rsid w:val="000B200B"/>
    <w:rsid w:val="003341C6"/>
    <w:rsid w:val="00334FFA"/>
    <w:rsid w:val="00384AF8"/>
    <w:rsid w:val="003870AB"/>
    <w:rsid w:val="00466443"/>
    <w:rsid w:val="00523CED"/>
    <w:rsid w:val="005770BB"/>
    <w:rsid w:val="00677AB9"/>
    <w:rsid w:val="008E0F51"/>
    <w:rsid w:val="00947906"/>
    <w:rsid w:val="009A4E3C"/>
    <w:rsid w:val="00BD3527"/>
    <w:rsid w:val="00D742CD"/>
    <w:rsid w:val="00DA53C8"/>
    <w:rsid w:val="00DB2CFE"/>
    <w:rsid w:val="00F67C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334FFA"/>
    <w:rPr>
      <w:color w:val="0000FF" w:themeColor="hyperlink"/>
      <w:u w:val="single"/>
    </w:rPr>
  </w:style>
  <w:style w:type="table" w:styleId="ac">
    <w:name w:val="Table Grid"/>
    <w:basedOn w:val="a1"/>
    <w:uiPriority w:val="59"/>
    <w:rsid w:val="00334FF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3341C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341C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m.edsoo.ru/f5eb46da"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45</Pages>
  <Words>10111</Words>
  <Characters>57634</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ИННИ</cp:lastModifiedBy>
  <cp:revision>11</cp:revision>
  <cp:lastPrinted>2002-01-01T03:50:00Z</cp:lastPrinted>
  <dcterms:created xsi:type="dcterms:W3CDTF">2026-08-31T04:40:00Z</dcterms:created>
  <dcterms:modified xsi:type="dcterms:W3CDTF">2026-10-25T15:23:00Z</dcterms:modified>
</cp:coreProperties>
</file>